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25A3" w14:textId="77777777" w:rsidR="008228A3" w:rsidRPr="009844D7" w:rsidRDefault="008228A3" w:rsidP="005F6765">
      <w:pPr>
        <w:ind w:left="426"/>
        <w:jc w:val="both"/>
        <w:rPr>
          <w:rFonts w:cs="Times New Roman"/>
          <w:b/>
          <w:bCs/>
          <w:szCs w:val="24"/>
          <w:u w:val="single"/>
          <w:lang w:val="en-GB"/>
        </w:rPr>
      </w:pPr>
      <w:r w:rsidRPr="009844D7">
        <w:rPr>
          <w:rFonts w:cs="Times New Roman"/>
          <w:b/>
          <w:bCs/>
          <w:szCs w:val="24"/>
          <w:u w:val="single"/>
          <w:lang w:val="en-GB"/>
        </w:rPr>
        <w:t>IMMEDIATE PRESS RELEASE</w:t>
      </w:r>
    </w:p>
    <w:p w14:paraId="01FAEB29" w14:textId="77777777" w:rsidR="008228A3" w:rsidRPr="009844D7" w:rsidRDefault="008228A3" w:rsidP="005F6765">
      <w:pPr>
        <w:ind w:left="426"/>
        <w:jc w:val="both"/>
        <w:rPr>
          <w:rFonts w:cs="Times New Roman"/>
          <w:b/>
          <w:bCs/>
          <w:szCs w:val="24"/>
          <w:u w:val="single"/>
          <w:lang w:val="en-GB"/>
        </w:rPr>
      </w:pPr>
    </w:p>
    <w:p w14:paraId="121C2AA3" w14:textId="77777777" w:rsidR="008228A3" w:rsidRPr="009844D7" w:rsidRDefault="008228A3" w:rsidP="005F6765">
      <w:pPr>
        <w:ind w:left="426"/>
        <w:jc w:val="both"/>
        <w:rPr>
          <w:rFonts w:cs="Times New Roman"/>
          <w:b/>
          <w:bCs/>
          <w:szCs w:val="24"/>
          <w:lang w:val="en-GB"/>
        </w:rPr>
      </w:pPr>
      <w:r w:rsidRPr="009844D7">
        <w:rPr>
          <w:rFonts w:cs="Times New Roman"/>
          <w:b/>
          <w:bCs/>
          <w:szCs w:val="24"/>
          <w:lang w:val="en-GB"/>
        </w:rPr>
        <w:t xml:space="preserve">67 applications of 60 tenderers won the Value and Quality Award in 2019. </w:t>
      </w:r>
    </w:p>
    <w:p w14:paraId="5D9C5F2B" w14:textId="77777777" w:rsidR="008228A3" w:rsidRPr="009844D7" w:rsidRDefault="008228A3" w:rsidP="005F6765">
      <w:pPr>
        <w:ind w:left="426"/>
        <w:jc w:val="both"/>
        <w:rPr>
          <w:rFonts w:cs="Times New Roman"/>
          <w:b/>
          <w:bCs/>
          <w:szCs w:val="24"/>
          <w:lang w:val="en-GB"/>
        </w:rPr>
      </w:pPr>
    </w:p>
    <w:p w14:paraId="52FBEF0E" w14:textId="77777777" w:rsidR="008228A3" w:rsidRPr="009844D7" w:rsidRDefault="008228A3" w:rsidP="005F6765">
      <w:pPr>
        <w:ind w:left="426"/>
        <w:jc w:val="both"/>
        <w:rPr>
          <w:rFonts w:cs="Times New Roman"/>
          <w:b/>
          <w:bCs/>
          <w:szCs w:val="24"/>
          <w:lang w:val="en-GB"/>
        </w:rPr>
      </w:pPr>
      <w:r w:rsidRPr="009844D7">
        <w:rPr>
          <w:rFonts w:cs="Times New Roman"/>
          <w:b/>
          <w:bCs/>
          <w:szCs w:val="24"/>
          <w:lang w:val="en-GB"/>
        </w:rPr>
        <w:t xml:space="preserve">The excellences of our economic life were welcomed in the Parliament on 10th of September. </w:t>
      </w:r>
    </w:p>
    <w:p w14:paraId="260EBE49" w14:textId="77777777" w:rsidR="008228A3" w:rsidRPr="009844D7" w:rsidRDefault="008228A3" w:rsidP="005F6765">
      <w:pPr>
        <w:ind w:left="426"/>
        <w:jc w:val="both"/>
        <w:rPr>
          <w:rFonts w:eastAsia="SimSun" w:cs="Times New Roman"/>
          <w:b/>
          <w:bCs/>
          <w:szCs w:val="24"/>
          <w:lang w:val="en-GB"/>
        </w:rPr>
      </w:pPr>
    </w:p>
    <w:p w14:paraId="1EA6B3F7" w14:textId="77777777" w:rsidR="008228A3" w:rsidRPr="009844D7" w:rsidRDefault="008228A3" w:rsidP="005F6765">
      <w:pPr>
        <w:ind w:left="426"/>
        <w:jc w:val="both"/>
        <w:rPr>
          <w:rFonts w:eastAsia="SimSun" w:cs="Times New Roman"/>
          <w:b/>
          <w:bCs/>
          <w:szCs w:val="24"/>
          <w:lang w:val="en-GB"/>
        </w:rPr>
      </w:pPr>
      <w:r w:rsidRPr="009844D7">
        <w:rPr>
          <w:rFonts w:eastAsia="SimSun" w:cs="Times New Roman"/>
          <w:b/>
          <w:bCs/>
          <w:szCs w:val="24"/>
          <w:lang w:val="en-GB"/>
        </w:rPr>
        <w:t>The Value and Quality Awards were presented at the Celebration of the Economy in the Upper House of the Parliament on 10th of September. This year, 67 applications from 60 applicants, including 7 from Transylvania, earned the trademark uses and awards.</w:t>
      </w:r>
    </w:p>
    <w:p w14:paraId="7C52BC1B" w14:textId="77777777" w:rsidR="008228A3" w:rsidRPr="009844D7" w:rsidRDefault="008228A3" w:rsidP="005F6765">
      <w:pPr>
        <w:ind w:left="426"/>
        <w:jc w:val="both"/>
        <w:rPr>
          <w:rFonts w:cs="Times New Roman"/>
          <w:b/>
          <w:bCs/>
          <w:szCs w:val="24"/>
          <w:lang w:val="en-GB"/>
        </w:rPr>
      </w:pPr>
    </w:p>
    <w:p w14:paraId="0D074C8D" w14:textId="77777777" w:rsidR="008228A3" w:rsidRPr="009844D7" w:rsidRDefault="008228A3" w:rsidP="005F6765">
      <w:pPr>
        <w:ind w:left="426"/>
        <w:jc w:val="both"/>
        <w:rPr>
          <w:rFonts w:cs="Times New Roman"/>
          <w:b/>
          <w:bCs/>
          <w:szCs w:val="24"/>
          <w:lang w:val="en-GB"/>
        </w:rPr>
      </w:pPr>
      <w:r w:rsidRPr="009844D7">
        <w:rPr>
          <w:rFonts w:cs="Times New Roman"/>
          <w:b/>
          <w:bCs/>
          <w:szCs w:val="24"/>
          <w:lang w:val="en-GB"/>
        </w:rPr>
        <w:t xml:space="preserve">At the ceremony, speech was made and awards were presented by: </w:t>
      </w:r>
      <w:proofErr w:type="spellStart"/>
      <w:r w:rsidRPr="009844D7">
        <w:rPr>
          <w:rFonts w:cs="Times New Roman"/>
          <w:b/>
          <w:bCs/>
          <w:szCs w:val="24"/>
          <w:lang w:val="en-GB"/>
        </w:rPr>
        <w:t>János</w:t>
      </w:r>
      <w:proofErr w:type="spellEnd"/>
      <w:r w:rsidRPr="009844D7">
        <w:rPr>
          <w:rFonts w:cs="Times New Roman"/>
          <w:b/>
          <w:bCs/>
          <w:szCs w:val="24"/>
          <w:lang w:val="en-GB"/>
        </w:rPr>
        <w:t xml:space="preserve"> </w:t>
      </w:r>
      <w:proofErr w:type="spellStart"/>
      <w:r w:rsidRPr="009844D7">
        <w:rPr>
          <w:rFonts w:cs="Times New Roman"/>
          <w:b/>
          <w:bCs/>
          <w:szCs w:val="24"/>
          <w:lang w:val="en-GB"/>
        </w:rPr>
        <w:t>Latorcai</w:t>
      </w:r>
      <w:proofErr w:type="spellEnd"/>
      <w:r w:rsidRPr="009844D7">
        <w:rPr>
          <w:rFonts w:cs="Times New Roman"/>
          <w:b/>
          <w:bCs/>
          <w:szCs w:val="24"/>
          <w:lang w:val="en-GB"/>
        </w:rPr>
        <w:t xml:space="preserve">, vice </w:t>
      </w:r>
      <w:r w:rsidRPr="000439DB">
        <w:rPr>
          <w:rFonts w:cs="Times New Roman"/>
          <w:b/>
          <w:bCs/>
          <w:szCs w:val="24"/>
          <w:lang w:val="en-GB"/>
        </w:rPr>
        <w:t>president of the Parliament, Sándor Farkas, deputy minister of Ministry of Agriculture</w:t>
      </w:r>
      <w:r w:rsidRPr="0060270F">
        <w:rPr>
          <w:rFonts w:cs="Times New Roman"/>
          <w:b/>
          <w:bCs/>
          <w:szCs w:val="24"/>
          <w:lang w:val="en-GB"/>
        </w:rPr>
        <w:t xml:space="preserve">, </w:t>
      </w:r>
      <w:r w:rsidRPr="0060270F">
        <w:rPr>
          <w:b/>
          <w:szCs w:val="24"/>
        </w:rPr>
        <w:t xml:space="preserve">János </w:t>
      </w:r>
      <w:proofErr w:type="spellStart"/>
      <w:r w:rsidRPr="0060270F">
        <w:rPr>
          <w:b/>
          <w:szCs w:val="24"/>
        </w:rPr>
        <w:t>Potápi</w:t>
      </w:r>
      <w:proofErr w:type="spellEnd"/>
      <w:r w:rsidRPr="0060270F">
        <w:rPr>
          <w:b/>
          <w:szCs w:val="24"/>
        </w:rPr>
        <w:t xml:space="preserve">, </w:t>
      </w:r>
      <w:proofErr w:type="spellStart"/>
      <w:proofErr w:type="gramStart"/>
      <w:r w:rsidRPr="0060270F">
        <w:rPr>
          <w:b/>
          <w:szCs w:val="24"/>
        </w:rPr>
        <w:t>State</w:t>
      </w:r>
      <w:proofErr w:type="spellEnd"/>
      <w:proofErr w:type="gramEnd"/>
      <w:r w:rsidRPr="0060270F">
        <w:rPr>
          <w:b/>
          <w:szCs w:val="24"/>
        </w:rPr>
        <w:t xml:space="preserve"> </w:t>
      </w:r>
      <w:proofErr w:type="spellStart"/>
      <w:r w:rsidRPr="0060270F">
        <w:rPr>
          <w:b/>
          <w:szCs w:val="24"/>
        </w:rPr>
        <w:t>Secretary</w:t>
      </w:r>
      <w:proofErr w:type="spellEnd"/>
      <w:r w:rsidRPr="0060270F">
        <w:rPr>
          <w:b/>
          <w:szCs w:val="24"/>
        </w:rPr>
        <w:t xml:space="preserve"> </w:t>
      </w:r>
      <w:proofErr w:type="spellStart"/>
      <w:r w:rsidRPr="0060270F">
        <w:rPr>
          <w:b/>
          <w:szCs w:val="24"/>
        </w:rPr>
        <w:t>for</w:t>
      </w:r>
      <w:proofErr w:type="spellEnd"/>
      <w:r w:rsidRPr="0060270F">
        <w:rPr>
          <w:b/>
          <w:szCs w:val="24"/>
        </w:rPr>
        <w:t xml:space="preserve"> National Policy </w:t>
      </w:r>
      <w:proofErr w:type="spellStart"/>
      <w:r w:rsidRPr="0060270F">
        <w:rPr>
          <w:b/>
          <w:szCs w:val="24"/>
        </w:rPr>
        <w:t>at</w:t>
      </w:r>
      <w:proofErr w:type="spellEnd"/>
      <w:r w:rsidRPr="0060270F">
        <w:rPr>
          <w:b/>
          <w:szCs w:val="24"/>
        </w:rPr>
        <w:t xml:space="preserve"> </w:t>
      </w:r>
      <w:proofErr w:type="spellStart"/>
      <w:r w:rsidRPr="0060270F">
        <w:rPr>
          <w:b/>
          <w:szCs w:val="24"/>
        </w:rPr>
        <w:t>the</w:t>
      </w:r>
      <w:proofErr w:type="spellEnd"/>
      <w:r w:rsidRPr="0060270F">
        <w:rPr>
          <w:b/>
          <w:szCs w:val="24"/>
        </w:rPr>
        <w:t xml:space="preserve"> </w:t>
      </w:r>
      <w:proofErr w:type="spellStart"/>
      <w:r w:rsidRPr="0060270F">
        <w:rPr>
          <w:b/>
          <w:szCs w:val="24"/>
        </w:rPr>
        <w:t>Prime</w:t>
      </w:r>
      <w:proofErr w:type="spellEnd"/>
      <w:r w:rsidRPr="0060270F">
        <w:rPr>
          <w:b/>
          <w:szCs w:val="24"/>
        </w:rPr>
        <w:t xml:space="preserve"> </w:t>
      </w:r>
      <w:proofErr w:type="spellStart"/>
      <w:r w:rsidRPr="0060270F">
        <w:rPr>
          <w:b/>
          <w:szCs w:val="24"/>
        </w:rPr>
        <w:t>Minister</w:t>
      </w:r>
      <w:proofErr w:type="spellEnd"/>
      <w:r w:rsidRPr="0060270F">
        <w:rPr>
          <w:b/>
          <w:szCs w:val="24"/>
        </w:rPr>
        <w:t>’s Office and Hunor</w:t>
      </w:r>
      <w:r w:rsidRPr="000439DB">
        <w:rPr>
          <w:rFonts w:cs="Times New Roman"/>
          <w:b/>
          <w:szCs w:val="24"/>
          <w:lang w:val="en-GB"/>
        </w:rPr>
        <w:t xml:space="preserve"> Kelemen, President of the Democratic Alliance of Hungarians in Romania. Among the winners we can find small and medium</w:t>
      </w:r>
      <w:bookmarkStart w:id="0" w:name="_GoBack"/>
      <w:bookmarkEnd w:id="0"/>
      <w:r w:rsidRPr="000439DB">
        <w:rPr>
          <w:rFonts w:cs="Times New Roman"/>
          <w:b/>
          <w:szCs w:val="24"/>
          <w:lang w:val="en-GB"/>
        </w:rPr>
        <w:t>-sized enterprises and large businesses, as well as individual entrepreneurs with patents. The 67 applications</w:t>
      </w:r>
      <w:r w:rsidRPr="009844D7">
        <w:rPr>
          <w:rFonts w:cs="Times New Roman"/>
          <w:b/>
          <w:szCs w:val="24"/>
          <w:lang w:val="en-GB"/>
        </w:rPr>
        <w:t xml:space="preserve"> of 60 applicants covered more than 100 topics in almost entire range of the economy. This year with 31% more applications gained the honourable title of Value and Quality Award compared to the last year.</w:t>
      </w:r>
    </w:p>
    <w:p w14:paraId="6C1070B2" w14:textId="77777777" w:rsidR="008228A3" w:rsidRPr="009844D7" w:rsidRDefault="008228A3" w:rsidP="005F6765">
      <w:pPr>
        <w:ind w:left="426"/>
        <w:jc w:val="both"/>
        <w:rPr>
          <w:rFonts w:cs="Times New Roman"/>
          <w:b/>
          <w:bCs/>
          <w:szCs w:val="24"/>
          <w:lang w:val="en-GB"/>
        </w:rPr>
      </w:pPr>
    </w:p>
    <w:p w14:paraId="4DC054B3" w14:textId="028939F2" w:rsidR="008228A3" w:rsidRPr="0015348D" w:rsidRDefault="008228A3" w:rsidP="00BF4B54">
      <w:pPr>
        <w:ind w:left="426"/>
        <w:jc w:val="both"/>
        <w:rPr>
          <w:szCs w:val="24"/>
        </w:rPr>
      </w:pPr>
      <w:r w:rsidRPr="0015348D">
        <w:rPr>
          <w:rFonts w:cs="Times New Roman"/>
          <w:szCs w:val="24"/>
          <w:lang w:val="en-GB"/>
        </w:rPr>
        <w:t xml:space="preserve">In 2019 the Value and Quality Tender was launched and realized by Diamond Management Office Ltd. ((organization coordinating and carrying out the overall organization and execution of the application on behalf of the trademark founders), </w:t>
      </w:r>
      <w:proofErr w:type="spellStart"/>
      <w:r w:rsidRPr="0015348D">
        <w:rPr>
          <w:rFonts w:cs="Times New Roman"/>
          <w:szCs w:val="24"/>
          <w:lang w:val="en-GB"/>
        </w:rPr>
        <w:t>Hajnal</w:t>
      </w:r>
      <w:proofErr w:type="spellEnd"/>
      <w:r w:rsidRPr="0015348D">
        <w:rPr>
          <w:rFonts w:cs="Times New Roman"/>
          <w:szCs w:val="24"/>
          <w:lang w:val="en-GB"/>
        </w:rPr>
        <w:t xml:space="preserve"> Meat Processing Factory Ltd., </w:t>
      </w:r>
      <w:r w:rsidRPr="0015348D">
        <w:rPr>
          <w:rStyle w:val="MTNbold"/>
          <w:rFonts w:ascii="Georgia" w:hAnsi="Georgia" w:cs="Times New Roman"/>
          <w:color w:val="auto"/>
          <w:sz w:val="24"/>
          <w:szCs w:val="24"/>
          <w:lang w:val="en-GB"/>
        </w:rPr>
        <w:t xml:space="preserve">Legrand Hungary Electricity Systems CJSC., </w:t>
      </w:r>
      <w:proofErr w:type="spellStart"/>
      <w:r w:rsidRPr="0015348D">
        <w:rPr>
          <w:rStyle w:val="MTNbold"/>
          <w:rFonts w:ascii="Georgia" w:hAnsi="Georgia" w:cs="Times New Roman"/>
          <w:color w:val="auto"/>
          <w:sz w:val="24"/>
          <w:szCs w:val="24"/>
          <w:lang w:val="en-GB"/>
        </w:rPr>
        <w:t>Poli-Farbe</w:t>
      </w:r>
      <w:proofErr w:type="spellEnd"/>
      <w:r w:rsidRPr="0015348D">
        <w:rPr>
          <w:rStyle w:val="MTNbold"/>
          <w:rFonts w:ascii="Georgia" w:hAnsi="Georgia" w:cs="Times New Roman"/>
          <w:color w:val="auto"/>
          <w:sz w:val="24"/>
          <w:szCs w:val="24"/>
          <w:lang w:val="en-GB"/>
        </w:rPr>
        <w:t xml:space="preserve"> Chemical Industry Ltd., </w:t>
      </w:r>
      <w:proofErr w:type="spellStart"/>
      <w:r w:rsidRPr="0015348D">
        <w:rPr>
          <w:rStyle w:val="MTNbold"/>
          <w:rFonts w:ascii="Georgia" w:hAnsi="Georgia" w:cs="Times New Roman"/>
          <w:color w:val="auto"/>
          <w:sz w:val="24"/>
          <w:szCs w:val="24"/>
          <w:lang w:val="en-GB"/>
        </w:rPr>
        <w:t>ProfessionCert</w:t>
      </w:r>
      <w:proofErr w:type="spellEnd"/>
      <w:r w:rsidRPr="0015348D">
        <w:rPr>
          <w:rStyle w:val="MTNbold"/>
          <w:rFonts w:ascii="Georgia" w:hAnsi="Georgia" w:cs="Times New Roman"/>
          <w:color w:val="auto"/>
          <w:sz w:val="24"/>
          <w:szCs w:val="24"/>
          <w:lang w:val="en-GB"/>
        </w:rPr>
        <w:t xml:space="preserve"> Engineering Services Ltd., as well as the Transylvanian S.C.SSM &amp; SIU S.R.L., headquartered in </w:t>
      </w:r>
      <w:proofErr w:type="spellStart"/>
      <w:r w:rsidRPr="0015348D">
        <w:rPr>
          <w:rStyle w:val="MTNbold"/>
          <w:rFonts w:ascii="Georgia" w:hAnsi="Georgia" w:cs="Times New Roman"/>
          <w:color w:val="auto"/>
          <w:sz w:val="24"/>
          <w:szCs w:val="24"/>
          <w:lang w:val="en-GB"/>
        </w:rPr>
        <w:t>Mezőcsávás</w:t>
      </w:r>
      <w:proofErr w:type="spellEnd"/>
      <w:r w:rsidRPr="0015348D">
        <w:rPr>
          <w:rStyle w:val="MTNbold"/>
          <w:rFonts w:ascii="Georgia" w:hAnsi="Georgia" w:cs="Times New Roman"/>
          <w:color w:val="auto"/>
          <w:sz w:val="24"/>
          <w:szCs w:val="24"/>
          <w:lang w:val="en-GB"/>
        </w:rPr>
        <w:t xml:space="preserve">. </w:t>
      </w:r>
      <w:r w:rsidRPr="0015348D">
        <w:rPr>
          <w:rFonts w:cs="Times New Roman"/>
          <w:szCs w:val="24"/>
          <w:lang w:val="en-GB"/>
        </w:rPr>
        <w:t xml:space="preserve">Mr. </w:t>
      </w:r>
      <w:proofErr w:type="spellStart"/>
      <w:r w:rsidRPr="0015348D">
        <w:rPr>
          <w:rFonts w:cs="Times New Roman"/>
          <w:szCs w:val="24"/>
          <w:lang w:val="en-GB"/>
        </w:rPr>
        <w:t>János</w:t>
      </w:r>
      <w:proofErr w:type="spellEnd"/>
      <w:r w:rsidRPr="0015348D">
        <w:rPr>
          <w:rFonts w:cs="Times New Roman"/>
          <w:szCs w:val="24"/>
          <w:lang w:val="en-GB"/>
        </w:rPr>
        <w:t xml:space="preserve"> </w:t>
      </w:r>
      <w:proofErr w:type="spellStart"/>
      <w:r w:rsidRPr="0015348D">
        <w:rPr>
          <w:rFonts w:cs="Times New Roman"/>
          <w:szCs w:val="24"/>
          <w:lang w:val="en-GB"/>
        </w:rPr>
        <w:t>Latorcai</w:t>
      </w:r>
      <w:proofErr w:type="spellEnd"/>
      <w:r w:rsidRPr="0015348D">
        <w:rPr>
          <w:rFonts w:cs="Times New Roman"/>
          <w:szCs w:val="24"/>
          <w:lang w:val="en-GB"/>
        </w:rPr>
        <w:t xml:space="preserve"> </w:t>
      </w:r>
      <w:proofErr w:type="spellStart"/>
      <w:r w:rsidRPr="0015348D">
        <w:rPr>
          <w:rFonts w:cs="Times New Roman"/>
          <w:szCs w:val="24"/>
          <w:lang w:val="en-GB"/>
        </w:rPr>
        <w:t>Dr.</w:t>
      </w:r>
      <w:proofErr w:type="spellEnd"/>
      <w:r w:rsidRPr="0015348D">
        <w:rPr>
          <w:rFonts w:cs="Times New Roman"/>
          <w:szCs w:val="24"/>
          <w:lang w:val="en-GB"/>
        </w:rPr>
        <w:t xml:space="preserve">, Deputy Speaker of the Parliament is the main patron of the Value and Quality Award. The key supporter of the Application System is the </w:t>
      </w:r>
      <w:r w:rsidRPr="0015348D">
        <w:rPr>
          <w:rStyle w:val="MTNbold"/>
          <w:rFonts w:ascii="Georgia" w:hAnsi="Georgia" w:cs="Times New Roman"/>
          <w:color w:val="auto"/>
          <w:sz w:val="24"/>
          <w:szCs w:val="24"/>
          <w:lang w:val="en-GB"/>
        </w:rPr>
        <w:t xml:space="preserve">State Secretariat for </w:t>
      </w:r>
      <w:proofErr w:type="spellStart"/>
      <w:r w:rsidRPr="0015348D">
        <w:rPr>
          <w:szCs w:val="24"/>
        </w:rPr>
        <w:t>Nation</w:t>
      </w:r>
      <w:proofErr w:type="spellEnd"/>
      <w:r w:rsidRPr="0015348D">
        <w:rPr>
          <w:szCs w:val="24"/>
        </w:rPr>
        <w:t xml:space="preserve"> Policy </w:t>
      </w:r>
      <w:proofErr w:type="spellStart"/>
      <w:r w:rsidRPr="0015348D">
        <w:rPr>
          <w:szCs w:val="24"/>
        </w:rPr>
        <w:t>at</w:t>
      </w:r>
      <w:proofErr w:type="spellEnd"/>
      <w:r w:rsidRPr="0015348D">
        <w:rPr>
          <w:szCs w:val="24"/>
        </w:rPr>
        <w:t xml:space="preserve"> </w:t>
      </w:r>
      <w:proofErr w:type="spellStart"/>
      <w:r w:rsidRPr="0015348D">
        <w:rPr>
          <w:szCs w:val="24"/>
        </w:rPr>
        <w:t>the</w:t>
      </w:r>
      <w:proofErr w:type="spellEnd"/>
      <w:r w:rsidRPr="0015348D">
        <w:rPr>
          <w:szCs w:val="24"/>
        </w:rPr>
        <w:t xml:space="preserve"> </w:t>
      </w:r>
      <w:proofErr w:type="spellStart"/>
      <w:r w:rsidRPr="0015348D">
        <w:rPr>
          <w:szCs w:val="24"/>
        </w:rPr>
        <w:t>Prime</w:t>
      </w:r>
      <w:proofErr w:type="spellEnd"/>
      <w:r w:rsidRPr="0015348D">
        <w:rPr>
          <w:szCs w:val="24"/>
        </w:rPr>
        <w:t xml:space="preserve"> </w:t>
      </w:r>
      <w:proofErr w:type="spellStart"/>
      <w:r w:rsidRPr="0015348D">
        <w:rPr>
          <w:szCs w:val="24"/>
        </w:rPr>
        <w:t>Minister</w:t>
      </w:r>
      <w:proofErr w:type="spellEnd"/>
      <w:r w:rsidRPr="0015348D">
        <w:rPr>
          <w:szCs w:val="24"/>
        </w:rPr>
        <w:t xml:space="preserve">’s Office, </w:t>
      </w:r>
      <w:proofErr w:type="spellStart"/>
      <w:r w:rsidRPr="0015348D">
        <w:rPr>
          <w:szCs w:val="24"/>
        </w:rPr>
        <w:t>foreign</w:t>
      </w:r>
      <w:proofErr w:type="spellEnd"/>
      <w:r w:rsidRPr="0015348D">
        <w:rPr>
          <w:szCs w:val="24"/>
        </w:rPr>
        <w:t xml:space="preserve"> </w:t>
      </w:r>
      <w:proofErr w:type="spellStart"/>
      <w:r w:rsidRPr="0015348D">
        <w:rPr>
          <w:szCs w:val="24"/>
        </w:rPr>
        <w:t>support</w:t>
      </w:r>
      <w:proofErr w:type="spellEnd"/>
      <w:r w:rsidRPr="0015348D">
        <w:rPr>
          <w:szCs w:val="24"/>
        </w:rPr>
        <w:t xml:space="preserve"> is </w:t>
      </w:r>
      <w:proofErr w:type="spellStart"/>
      <w:r w:rsidRPr="0015348D">
        <w:rPr>
          <w:szCs w:val="24"/>
        </w:rPr>
        <w:t>given</w:t>
      </w:r>
      <w:proofErr w:type="spellEnd"/>
      <w:r w:rsidRPr="0015348D">
        <w:rPr>
          <w:szCs w:val="24"/>
        </w:rPr>
        <w:t xml:space="preserve"> </w:t>
      </w:r>
      <w:proofErr w:type="spellStart"/>
      <w:r w:rsidRPr="0015348D">
        <w:rPr>
          <w:szCs w:val="24"/>
        </w:rPr>
        <w:t>by</w:t>
      </w:r>
      <w:proofErr w:type="spellEnd"/>
      <w:r w:rsidRPr="0015348D">
        <w:rPr>
          <w:szCs w:val="24"/>
        </w:rPr>
        <w:t xml:space="preserve"> </w:t>
      </w:r>
      <w:proofErr w:type="spellStart"/>
      <w:r w:rsidRPr="0015348D">
        <w:rPr>
          <w:szCs w:val="24"/>
        </w:rPr>
        <w:t>the</w:t>
      </w:r>
      <w:proofErr w:type="spellEnd"/>
      <w:r w:rsidRPr="0015348D">
        <w:rPr>
          <w:szCs w:val="24"/>
        </w:rPr>
        <w:t xml:space="preserve"> </w:t>
      </w:r>
      <w:proofErr w:type="spellStart"/>
      <w:r w:rsidRPr="0015348D">
        <w:rPr>
          <w:szCs w:val="24"/>
        </w:rPr>
        <w:t>Democratic</w:t>
      </w:r>
      <w:proofErr w:type="spellEnd"/>
      <w:r w:rsidRPr="0015348D">
        <w:rPr>
          <w:szCs w:val="24"/>
        </w:rPr>
        <w:t xml:space="preserve"> </w:t>
      </w:r>
      <w:proofErr w:type="spellStart"/>
      <w:r w:rsidRPr="0015348D">
        <w:rPr>
          <w:szCs w:val="24"/>
        </w:rPr>
        <w:t>Alliance</w:t>
      </w:r>
      <w:proofErr w:type="spellEnd"/>
      <w:r w:rsidRPr="0015348D">
        <w:rPr>
          <w:szCs w:val="24"/>
        </w:rPr>
        <w:t xml:space="preserve"> of </w:t>
      </w:r>
      <w:proofErr w:type="spellStart"/>
      <w:r w:rsidRPr="0015348D">
        <w:rPr>
          <w:szCs w:val="24"/>
        </w:rPr>
        <w:t>Hungarians</w:t>
      </w:r>
      <w:proofErr w:type="spellEnd"/>
      <w:r w:rsidRPr="0015348D">
        <w:rPr>
          <w:szCs w:val="24"/>
        </w:rPr>
        <w:t xml:space="preserve"> </w:t>
      </w:r>
      <w:proofErr w:type="spellStart"/>
      <w:r w:rsidRPr="0015348D">
        <w:rPr>
          <w:szCs w:val="24"/>
        </w:rPr>
        <w:t>in</w:t>
      </w:r>
      <w:proofErr w:type="spellEnd"/>
      <w:r w:rsidRPr="0015348D">
        <w:rPr>
          <w:szCs w:val="24"/>
        </w:rPr>
        <w:t xml:space="preserve"> </w:t>
      </w:r>
      <w:proofErr w:type="spellStart"/>
      <w:r w:rsidRPr="0015348D">
        <w:rPr>
          <w:szCs w:val="24"/>
        </w:rPr>
        <w:t>Romania</w:t>
      </w:r>
      <w:proofErr w:type="spellEnd"/>
      <w:r w:rsidRPr="0015348D">
        <w:rPr>
          <w:szCs w:val="24"/>
        </w:rPr>
        <w:t>.</w:t>
      </w:r>
    </w:p>
    <w:p w14:paraId="6580A98A" w14:textId="77777777" w:rsidR="002A0E7A" w:rsidRPr="009844D7" w:rsidRDefault="002A0E7A" w:rsidP="005F6765">
      <w:pPr>
        <w:ind w:left="426"/>
        <w:jc w:val="both"/>
        <w:rPr>
          <w:rFonts w:cs="Times New Roman"/>
          <w:szCs w:val="24"/>
          <w:shd w:val="clear" w:color="auto" w:fill="FFFFFF"/>
          <w:lang w:val="en-GB"/>
        </w:rPr>
      </w:pPr>
    </w:p>
    <w:p w14:paraId="13F94AE9" w14:textId="3CCA03AC" w:rsidR="009844D7" w:rsidRPr="009844D7" w:rsidRDefault="009844D7" w:rsidP="005F6765">
      <w:pPr>
        <w:ind w:left="426"/>
        <w:jc w:val="both"/>
        <w:rPr>
          <w:rFonts w:eastAsia="SimSun" w:cs="Times New Roman"/>
          <w:szCs w:val="24"/>
          <w:lang w:val="en-GB"/>
        </w:rPr>
      </w:pPr>
      <w:r w:rsidRPr="009844D7">
        <w:rPr>
          <w:rFonts w:eastAsia="SimSun" w:cs="Times New Roman"/>
          <w:szCs w:val="24"/>
          <w:lang w:val="en-GB"/>
        </w:rPr>
        <w:t>Following the closing of the Hungarian Quality Product Award in 2018, the honourable titles of the Value and Quality Award were presented for the second time this year in the Upper House of the Parliament on September 10.</w:t>
      </w:r>
    </w:p>
    <w:p w14:paraId="2CFBBEF8" w14:textId="77777777" w:rsidR="009844D7" w:rsidRPr="009844D7" w:rsidRDefault="009844D7" w:rsidP="005F6765">
      <w:pPr>
        <w:ind w:left="426"/>
        <w:jc w:val="both"/>
        <w:rPr>
          <w:rFonts w:eastAsia="SimSun" w:cs="Times New Roman"/>
          <w:szCs w:val="24"/>
          <w:lang w:val="en-GB"/>
        </w:rPr>
      </w:pPr>
    </w:p>
    <w:p w14:paraId="0B85299F" w14:textId="00B2AE75" w:rsidR="008228A3" w:rsidRPr="009844D7" w:rsidRDefault="009844D7" w:rsidP="005F6765">
      <w:pPr>
        <w:ind w:left="426"/>
        <w:jc w:val="both"/>
        <w:rPr>
          <w:rFonts w:eastAsia="SimSun" w:cs="Times New Roman"/>
          <w:szCs w:val="24"/>
          <w:lang w:val="en-GB"/>
        </w:rPr>
      </w:pPr>
      <w:r w:rsidRPr="009844D7">
        <w:rPr>
          <w:rFonts w:eastAsia="SimSun" w:cs="Times New Roman"/>
          <w:szCs w:val="24"/>
          <w:lang w:val="en-GB"/>
        </w:rPr>
        <w:t>The honourable title “Value and Quality Award” is the recognition of products, services and economic organizations which are demonstrably committed in their activities towards quality issue giving high priority to the production of high quality goods as well as services.</w:t>
      </w:r>
    </w:p>
    <w:p w14:paraId="61DB7FFD" w14:textId="77777777" w:rsidR="009844D7" w:rsidRPr="009844D7" w:rsidRDefault="009844D7" w:rsidP="005F6765">
      <w:pPr>
        <w:ind w:left="426"/>
        <w:jc w:val="both"/>
        <w:rPr>
          <w:rFonts w:eastAsia="SimSun" w:cs="Times New Roman"/>
          <w:szCs w:val="24"/>
          <w:lang w:val="en-GB"/>
        </w:rPr>
      </w:pPr>
    </w:p>
    <w:p w14:paraId="0E9A5F21" w14:textId="77777777" w:rsidR="008228A3" w:rsidRPr="009844D7" w:rsidRDefault="008228A3" w:rsidP="005F6765">
      <w:pPr>
        <w:pStyle w:val="alap"/>
        <w:spacing w:line="240" w:lineRule="auto"/>
        <w:ind w:left="425"/>
        <w:rPr>
          <w:rStyle w:val="MTNbold"/>
          <w:rFonts w:ascii="Georgia" w:hAnsi="Georgia" w:cs="Times New Roman"/>
          <w:color w:val="auto"/>
          <w:sz w:val="24"/>
          <w:szCs w:val="24"/>
          <w:lang w:val="en-GB"/>
        </w:rPr>
      </w:pPr>
      <w:r w:rsidRPr="009844D7">
        <w:rPr>
          <w:rFonts w:ascii="Georgia" w:hAnsi="Georgia" w:cs="Times New Roman"/>
          <w:color w:val="auto"/>
          <w:szCs w:val="24"/>
          <w:lang w:val="en-GB"/>
        </w:rPr>
        <w:t xml:space="preserve">The aim of the Value and Quality Award Tender is </w:t>
      </w:r>
      <w:r w:rsidRPr="009844D7">
        <w:rPr>
          <w:rStyle w:val="MTNbold"/>
          <w:rFonts w:ascii="Georgia" w:hAnsi="Georgia" w:cs="Times New Roman"/>
          <w:color w:val="auto"/>
          <w:sz w:val="24"/>
          <w:szCs w:val="24"/>
          <w:lang w:val="en-GB"/>
        </w:rPr>
        <w:t xml:space="preserve">to recognize the high quality level of </w:t>
      </w:r>
      <w:r w:rsidRPr="009844D7">
        <w:rPr>
          <w:rStyle w:val="MTNbold"/>
          <w:rFonts w:ascii="Georgia" w:hAnsi="Georgia" w:cs="Times New Roman"/>
          <w:color w:val="auto"/>
          <w:sz w:val="24"/>
          <w:szCs w:val="24"/>
          <w:lang w:val="en-GB"/>
        </w:rPr>
        <w:lastRenderedPageBreak/>
        <w:t>goods and services introduced in tender applications, to promote the production of high quality products being competitive on international markets and the production of goods with high intellectual added value, to encourage the development of services thereby contributing to the market activity and also to the development of exports of the producers.</w:t>
      </w:r>
    </w:p>
    <w:p w14:paraId="53402877" w14:textId="77777777" w:rsidR="008228A3" w:rsidRPr="009844D7" w:rsidRDefault="008228A3" w:rsidP="005F6765">
      <w:pPr>
        <w:pStyle w:val="alap"/>
        <w:spacing w:line="240" w:lineRule="auto"/>
        <w:ind w:left="426"/>
        <w:rPr>
          <w:rStyle w:val="MTNbold"/>
          <w:rFonts w:ascii="Georgia" w:hAnsi="Georgia" w:cs="Times New Roman"/>
          <w:color w:val="auto"/>
          <w:sz w:val="24"/>
          <w:szCs w:val="24"/>
          <w:lang w:val="en-GB"/>
        </w:rPr>
      </w:pPr>
    </w:p>
    <w:p w14:paraId="5F5D2EE7" w14:textId="24E94A26" w:rsidR="008228A3" w:rsidRDefault="008228A3" w:rsidP="005F6765">
      <w:pPr>
        <w:ind w:left="426"/>
        <w:jc w:val="both"/>
        <w:rPr>
          <w:rFonts w:cs="Times New Roman"/>
          <w:i/>
          <w:szCs w:val="24"/>
          <w:lang w:val="en-GB"/>
        </w:rPr>
      </w:pPr>
      <w:r w:rsidRPr="009844D7">
        <w:rPr>
          <w:rFonts w:cs="Times New Roman"/>
          <w:szCs w:val="24"/>
          <w:lang w:val="en-GB"/>
        </w:rPr>
        <w:t xml:space="preserve">Kiss Károlyné Ildikó, founder of the Value and Quality Award Tender System said: </w:t>
      </w:r>
      <w:r w:rsidRPr="009844D7">
        <w:rPr>
          <w:rFonts w:cs="Times New Roman"/>
          <w:i/>
          <w:szCs w:val="24"/>
          <w:lang w:val="en-GB"/>
        </w:rPr>
        <w:t>“The introduction of the Value and Quality Awards Certification Trademark has been dictated by development. One of the focus points of the Board of Announcers was the promotion of generational renewal and the evaluation of knowledge asset management. In fact, distinctive signs highlighting outstanding results and achievements are playing an increasingly important role in economic life. Last year's and this year's applications were successful, as there are currently 221 applications submitted by 116 different companies among our trademark users. This year's prize winners covered 21 application topics. It also shows that</w:t>
      </w:r>
      <w:r w:rsidRPr="009844D7">
        <w:rPr>
          <w:szCs w:val="24"/>
          <w:lang w:val="en-GB"/>
        </w:rPr>
        <w:t xml:space="preserve"> </w:t>
      </w:r>
      <w:r w:rsidRPr="009844D7">
        <w:rPr>
          <w:rFonts w:cs="Times New Roman"/>
          <w:i/>
          <w:szCs w:val="24"/>
          <w:lang w:val="en-GB"/>
        </w:rPr>
        <w:t>businesses related to the broadest topic are considering the objective testing very important, moreover also shows that the result would be presented by a quality certification mark.</w:t>
      </w:r>
      <w:r w:rsidRPr="009844D7">
        <w:rPr>
          <w:szCs w:val="24"/>
          <w:lang w:val="en-GB"/>
        </w:rPr>
        <w:t xml:space="preserve"> </w:t>
      </w:r>
      <w:r w:rsidRPr="009844D7">
        <w:rPr>
          <w:rFonts w:cs="Times New Roman"/>
          <w:i/>
          <w:szCs w:val="24"/>
          <w:lang w:val="en-GB"/>
        </w:rPr>
        <w:t xml:space="preserve">This positive distinction also means serving users and consumers all at a higher level.” </w:t>
      </w:r>
    </w:p>
    <w:p w14:paraId="24CE4CC1" w14:textId="77777777" w:rsidR="002A0E7A" w:rsidRPr="009844D7" w:rsidRDefault="002A0E7A" w:rsidP="005F6765">
      <w:pPr>
        <w:ind w:left="426"/>
        <w:jc w:val="both"/>
        <w:rPr>
          <w:rFonts w:cs="Times New Roman"/>
          <w:i/>
          <w:szCs w:val="24"/>
          <w:lang w:val="en-GB"/>
        </w:rPr>
      </w:pPr>
    </w:p>
    <w:p w14:paraId="14DD2D4F" w14:textId="19633D64" w:rsidR="008228A3" w:rsidRDefault="008228A3" w:rsidP="005F6765">
      <w:pPr>
        <w:ind w:left="426"/>
        <w:jc w:val="both"/>
        <w:rPr>
          <w:rFonts w:cs="Times New Roman"/>
          <w:szCs w:val="24"/>
          <w:lang w:val="en-GB"/>
        </w:rPr>
      </w:pPr>
      <w:r w:rsidRPr="009844D7">
        <w:rPr>
          <w:rFonts w:cs="Times New Roman"/>
          <w:szCs w:val="24"/>
          <w:lang w:val="en-GB"/>
        </w:rPr>
        <w:t>The honourable title of the Value and Quality Award together with the possibility to use the Value and Quality Trademark were gained by 31% more applications than in the last year.</w:t>
      </w:r>
      <w:r w:rsidRPr="009844D7">
        <w:rPr>
          <w:szCs w:val="24"/>
          <w:lang w:val="en-GB"/>
        </w:rPr>
        <w:t xml:space="preserve"> </w:t>
      </w:r>
      <w:r w:rsidRPr="009844D7">
        <w:rPr>
          <w:rFonts w:cs="Times New Roman"/>
          <w:szCs w:val="24"/>
          <w:lang w:val="en-GB"/>
        </w:rPr>
        <w:t>The award-winning applications came from 13 counties, affecting all regions of the country, and of course, the capital, Budapest, can also boast a significant number of award-winning applications. By number: 33% of the winners are from Budapest, 58% are from countryside, 9% of our winners came from abroad. In more than 30% of the winning tenders, the application topics are linked. This represents a 19% positive shift towards more complex tenders compared to the last year. 73% of the winning applications fall within the scope of products, while 27% are related to some kind of services.</w:t>
      </w:r>
    </w:p>
    <w:p w14:paraId="0F36DE6D" w14:textId="77777777" w:rsidR="002A0E7A" w:rsidRPr="009844D7" w:rsidRDefault="002A0E7A" w:rsidP="005F6765">
      <w:pPr>
        <w:ind w:left="426"/>
        <w:jc w:val="both"/>
        <w:rPr>
          <w:rFonts w:cs="Times New Roman"/>
          <w:szCs w:val="24"/>
          <w:lang w:val="en-GB"/>
        </w:rPr>
      </w:pPr>
    </w:p>
    <w:p w14:paraId="041FFDEE" w14:textId="77777777" w:rsidR="008228A3" w:rsidRPr="009844D7" w:rsidRDefault="008228A3" w:rsidP="005F6765">
      <w:pPr>
        <w:ind w:left="426"/>
        <w:jc w:val="both"/>
        <w:rPr>
          <w:rFonts w:cs="Times New Roman"/>
          <w:szCs w:val="24"/>
          <w:lang w:val="en-GB"/>
        </w:rPr>
      </w:pPr>
      <w:r w:rsidRPr="009844D7">
        <w:rPr>
          <w:rFonts w:cs="Times New Roman"/>
          <w:szCs w:val="24"/>
          <w:lang w:val="en-GB"/>
        </w:rPr>
        <w:t>The range of prize-winning tenders well demonstrates the movement of consumer requirements and demand-supply trends. Food-related applications, like last year, represent the most populous group. Nearly 30% of the trademark users are in this field. Restaurant catering played an important role in the tenders related to catering, but it is to be welcomed that there is a competitive spirit in the field of community catering by striving for quality. The product range of cosmetics and household chemicals has widened.</w:t>
      </w:r>
      <w:r w:rsidRPr="009844D7">
        <w:rPr>
          <w:szCs w:val="24"/>
          <w:lang w:val="en-GB"/>
        </w:rPr>
        <w:t xml:space="preserve"> </w:t>
      </w:r>
      <w:r w:rsidRPr="009844D7">
        <w:rPr>
          <w:rFonts w:cs="Times New Roman"/>
          <w:szCs w:val="24"/>
          <w:lang w:val="en-GB"/>
        </w:rPr>
        <w:t>IT applications are promoting the modern education with new technologies.  Climate-friendly and energy-efficient solutions can be found not only in the building industrial tenders but also in other applications, even the appreciation of products and ideas resulting in long-term sustainable development, high quality of life and realistic economy-level savings.</w:t>
      </w:r>
    </w:p>
    <w:p w14:paraId="5A5D38D9" w14:textId="77777777" w:rsidR="008228A3" w:rsidRPr="009844D7" w:rsidRDefault="008228A3" w:rsidP="005F6765">
      <w:pPr>
        <w:ind w:left="426"/>
        <w:jc w:val="both"/>
        <w:rPr>
          <w:rFonts w:cs="Times New Roman"/>
          <w:szCs w:val="24"/>
          <w:lang w:val="en-GB"/>
        </w:rPr>
      </w:pPr>
    </w:p>
    <w:p w14:paraId="47CAABDE" w14:textId="2CD253FF" w:rsidR="008228A3" w:rsidRDefault="008228A3" w:rsidP="005F6765">
      <w:pPr>
        <w:ind w:left="426"/>
        <w:jc w:val="both"/>
        <w:rPr>
          <w:rFonts w:cs="Times New Roman"/>
          <w:i/>
          <w:szCs w:val="24"/>
          <w:lang w:val="en-GB"/>
        </w:rPr>
      </w:pPr>
      <w:proofErr w:type="spellStart"/>
      <w:r w:rsidRPr="009844D7">
        <w:rPr>
          <w:rFonts w:cs="Times New Roman"/>
          <w:b/>
          <w:bCs/>
          <w:szCs w:val="24"/>
          <w:lang w:val="en-GB"/>
        </w:rPr>
        <w:t>János</w:t>
      </w:r>
      <w:proofErr w:type="spellEnd"/>
      <w:r w:rsidRPr="009844D7">
        <w:rPr>
          <w:rFonts w:cs="Times New Roman"/>
          <w:b/>
          <w:bCs/>
          <w:szCs w:val="24"/>
          <w:lang w:val="en-GB"/>
        </w:rPr>
        <w:t xml:space="preserve"> </w:t>
      </w:r>
      <w:proofErr w:type="spellStart"/>
      <w:r w:rsidRPr="009844D7">
        <w:rPr>
          <w:rFonts w:cs="Times New Roman"/>
          <w:b/>
          <w:bCs/>
          <w:szCs w:val="24"/>
          <w:lang w:val="en-GB"/>
        </w:rPr>
        <w:t>Latorcai</w:t>
      </w:r>
      <w:proofErr w:type="spellEnd"/>
      <w:r w:rsidRPr="009844D7">
        <w:rPr>
          <w:rFonts w:cs="Times New Roman"/>
          <w:b/>
          <w:bCs/>
          <w:szCs w:val="24"/>
          <w:lang w:val="en-GB"/>
        </w:rPr>
        <w:t xml:space="preserve">, vice president of the Parliament, main patron of the event outlined in his welcome speech: </w:t>
      </w:r>
      <w:r w:rsidRPr="009844D7">
        <w:rPr>
          <w:rFonts w:cs="Times New Roman"/>
          <w:bCs/>
          <w:i/>
          <w:szCs w:val="24"/>
          <w:lang w:val="en-GB"/>
        </w:rPr>
        <w:t>„</w:t>
      </w:r>
      <w:r w:rsidRPr="009844D7">
        <w:rPr>
          <w:rFonts w:cs="Times New Roman"/>
          <w:i/>
          <w:szCs w:val="24"/>
          <w:lang w:val="en-GB"/>
        </w:rPr>
        <w:t xml:space="preserve">I am especially pleased to be able to welcome </w:t>
      </w:r>
      <w:r w:rsidRPr="009844D7">
        <w:rPr>
          <w:rFonts w:cs="Times New Roman"/>
          <w:i/>
          <w:szCs w:val="24"/>
          <w:lang w:val="en-GB"/>
        </w:rPr>
        <w:lastRenderedPageBreak/>
        <w:t>Hungarian cross-border award winners this year, but after all, it's just as important that among this year's winners there are a number of companies having found stable import markets with their products across the borders in neighbouring countries. The Value and Quality Award trademark certifies - on the basis of objective metrics - the outstanding quality of awarded products and services comparable to almost any imported goods, while offering a symbolic commitment to domestic and Carpathian Basin Hungarian producers.”</w:t>
      </w:r>
    </w:p>
    <w:p w14:paraId="1BED20A0" w14:textId="77777777" w:rsidR="00E04372" w:rsidRPr="009844D7" w:rsidRDefault="00E04372" w:rsidP="005F6765">
      <w:pPr>
        <w:ind w:left="426"/>
        <w:jc w:val="both"/>
        <w:rPr>
          <w:rFonts w:cs="Times New Roman"/>
          <w:i/>
          <w:szCs w:val="24"/>
          <w:lang w:val="en-GB"/>
        </w:rPr>
      </w:pPr>
    </w:p>
    <w:p w14:paraId="4530382B" w14:textId="73095C6F" w:rsidR="008228A3" w:rsidRDefault="008228A3" w:rsidP="005F6765">
      <w:pPr>
        <w:ind w:left="426"/>
        <w:jc w:val="both"/>
        <w:rPr>
          <w:rFonts w:cs="Times New Roman"/>
          <w:i/>
          <w:szCs w:val="24"/>
          <w:lang w:val="en-GB"/>
        </w:rPr>
      </w:pPr>
      <w:r w:rsidRPr="009844D7">
        <w:rPr>
          <w:rFonts w:cs="Times New Roman"/>
          <w:b/>
          <w:szCs w:val="24"/>
          <w:lang w:val="en-GB"/>
        </w:rPr>
        <w:t xml:space="preserve">According to Sándor Farkas, Deputy Minister of Agriculture, </w:t>
      </w:r>
      <w:r w:rsidRPr="009844D7">
        <w:rPr>
          <w:rFonts w:cs="Times New Roman"/>
          <w:szCs w:val="24"/>
          <w:lang w:val="en-GB"/>
        </w:rPr>
        <w:t>domestic products and services have become increasingly popular among consumers in recent years. “</w:t>
      </w:r>
      <w:r w:rsidRPr="009844D7">
        <w:rPr>
          <w:rFonts w:cs="Times New Roman"/>
          <w:i/>
          <w:szCs w:val="24"/>
          <w:lang w:val="en-GB"/>
        </w:rPr>
        <w:t>More and more people are recognizing that with domestic products they choose the quality and the safety by supporting thus the Hungarian employers as well. The quality as the most important measuring degree was also necessary to realize this result. The goal of the Value and Quality Award is to be proud of the values we are creating, to recognize the best, to show the outstanding achievements of Hungarian companies through their dedicated work.” – he added.</w:t>
      </w:r>
    </w:p>
    <w:p w14:paraId="492C0503" w14:textId="77777777" w:rsidR="00E04372" w:rsidRPr="009844D7" w:rsidRDefault="00E04372" w:rsidP="005F6765">
      <w:pPr>
        <w:ind w:left="426"/>
        <w:jc w:val="both"/>
        <w:rPr>
          <w:rFonts w:cs="Times New Roman"/>
          <w:i/>
          <w:szCs w:val="24"/>
          <w:lang w:val="en-GB"/>
        </w:rPr>
      </w:pPr>
    </w:p>
    <w:p w14:paraId="65E79F43" w14:textId="77777777" w:rsidR="008228A3" w:rsidRPr="009844D7" w:rsidRDefault="008228A3" w:rsidP="005F6765">
      <w:pPr>
        <w:ind w:left="426"/>
        <w:jc w:val="both"/>
        <w:rPr>
          <w:rFonts w:cs="Times New Roman"/>
          <w:i/>
          <w:szCs w:val="24"/>
          <w:lang w:val="en-GB"/>
        </w:rPr>
      </w:pPr>
      <w:r w:rsidRPr="006527E9">
        <w:rPr>
          <w:b/>
          <w:bCs/>
          <w:szCs w:val="24"/>
        </w:rPr>
        <w:t xml:space="preserve">Árpád János </w:t>
      </w:r>
      <w:proofErr w:type="spellStart"/>
      <w:r w:rsidRPr="006527E9">
        <w:rPr>
          <w:b/>
          <w:bCs/>
          <w:szCs w:val="24"/>
        </w:rPr>
        <w:t>Potápi</w:t>
      </w:r>
      <w:proofErr w:type="spellEnd"/>
      <w:r w:rsidRPr="006527E9">
        <w:rPr>
          <w:b/>
          <w:bCs/>
          <w:szCs w:val="24"/>
        </w:rPr>
        <w:t xml:space="preserve">, </w:t>
      </w:r>
      <w:proofErr w:type="spellStart"/>
      <w:r w:rsidRPr="006527E9">
        <w:rPr>
          <w:b/>
          <w:bCs/>
          <w:szCs w:val="24"/>
        </w:rPr>
        <w:t>State</w:t>
      </w:r>
      <w:proofErr w:type="spellEnd"/>
      <w:r w:rsidRPr="006527E9">
        <w:rPr>
          <w:b/>
          <w:bCs/>
          <w:szCs w:val="24"/>
        </w:rPr>
        <w:t xml:space="preserve"> </w:t>
      </w:r>
      <w:proofErr w:type="spellStart"/>
      <w:r w:rsidRPr="006527E9">
        <w:rPr>
          <w:b/>
          <w:bCs/>
          <w:szCs w:val="24"/>
        </w:rPr>
        <w:t>Secretary</w:t>
      </w:r>
      <w:proofErr w:type="spellEnd"/>
      <w:r w:rsidRPr="006527E9">
        <w:rPr>
          <w:b/>
          <w:bCs/>
          <w:szCs w:val="24"/>
        </w:rPr>
        <w:t xml:space="preserve"> </w:t>
      </w:r>
      <w:proofErr w:type="spellStart"/>
      <w:r w:rsidRPr="006527E9">
        <w:rPr>
          <w:b/>
          <w:bCs/>
          <w:szCs w:val="24"/>
        </w:rPr>
        <w:t>for</w:t>
      </w:r>
      <w:proofErr w:type="spellEnd"/>
      <w:r w:rsidRPr="006527E9">
        <w:rPr>
          <w:b/>
          <w:bCs/>
          <w:szCs w:val="24"/>
        </w:rPr>
        <w:t xml:space="preserve"> National Policy </w:t>
      </w:r>
      <w:proofErr w:type="spellStart"/>
      <w:r w:rsidRPr="006527E9">
        <w:rPr>
          <w:b/>
          <w:bCs/>
          <w:szCs w:val="24"/>
        </w:rPr>
        <w:t>at</w:t>
      </w:r>
      <w:proofErr w:type="spellEnd"/>
      <w:r w:rsidRPr="006527E9">
        <w:rPr>
          <w:b/>
          <w:bCs/>
          <w:szCs w:val="24"/>
        </w:rPr>
        <w:t xml:space="preserve"> </w:t>
      </w:r>
      <w:proofErr w:type="spellStart"/>
      <w:r w:rsidRPr="006527E9">
        <w:rPr>
          <w:b/>
          <w:bCs/>
          <w:szCs w:val="24"/>
        </w:rPr>
        <w:t>the</w:t>
      </w:r>
      <w:proofErr w:type="spellEnd"/>
      <w:r w:rsidRPr="006527E9">
        <w:rPr>
          <w:b/>
          <w:bCs/>
          <w:szCs w:val="24"/>
        </w:rPr>
        <w:t xml:space="preserve"> </w:t>
      </w:r>
      <w:proofErr w:type="spellStart"/>
      <w:r w:rsidRPr="006527E9">
        <w:rPr>
          <w:b/>
          <w:bCs/>
          <w:szCs w:val="24"/>
        </w:rPr>
        <w:t>Prime</w:t>
      </w:r>
      <w:proofErr w:type="spellEnd"/>
      <w:r w:rsidRPr="006527E9">
        <w:rPr>
          <w:b/>
          <w:bCs/>
          <w:szCs w:val="24"/>
        </w:rPr>
        <w:t xml:space="preserve"> </w:t>
      </w:r>
      <w:proofErr w:type="spellStart"/>
      <w:r w:rsidRPr="006527E9">
        <w:rPr>
          <w:b/>
          <w:bCs/>
          <w:szCs w:val="24"/>
        </w:rPr>
        <w:t>Minister</w:t>
      </w:r>
      <w:proofErr w:type="spellEnd"/>
      <w:r w:rsidRPr="006527E9">
        <w:rPr>
          <w:b/>
          <w:bCs/>
          <w:szCs w:val="24"/>
        </w:rPr>
        <w:t xml:space="preserve">’s Office </w:t>
      </w:r>
      <w:proofErr w:type="spellStart"/>
      <w:r w:rsidRPr="006527E9">
        <w:rPr>
          <w:b/>
          <w:bCs/>
          <w:szCs w:val="24"/>
        </w:rPr>
        <w:t>emphasized</w:t>
      </w:r>
      <w:proofErr w:type="spellEnd"/>
      <w:r w:rsidRPr="006527E9">
        <w:rPr>
          <w:b/>
          <w:bCs/>
          <w:szCs w:val="24"/>
        </w:rPr>
        <w:t xml:space="preserve"> </w:t>
      </w:r>
      <w:proofErr w:type="spellStart"/>
      <w:r w:rsidRPr="006527E9">
        <w:rPr>
          <w:b/>
          <w:bCs/>
          <w:szCs w:val="24"/>
        </w:rPr>
        <w:t>in</w:t>
      </w:r>
      <w:proofErr w:type="spellEnd"/>
      <w:r w:rsidRPr="006527E9">
        <w:rPr>
          <w:b/>
          <w:bCs/>
          <w:szCs w:val="24"/>
        </w:rPr>
        <w:t xml:space="preserve"> </w:t>
      </w:r>
      <w:proofErr w:type="spellStart"/>
      <w:r w:rsidRPr="006527E9">
        <w:rPr>
          <w:b/>
          <w:bCs/>
          <w:szCs w:val="24"/>
        </w:rPr>
        <w:t>his</w:t>
      </w:r>
      <w:proofErr w:type="spellEnd"/>
      <w:r w:rsidRPr="006527E9">
        <w:rPr>
          <w:b/>
          <w:bCs/>
          <w:szCs w:val="24"/>
        </w:rPr>
        <w:t xml:space="preserve"> </w:t>
      </w:r>
      <w:proofErr w:type="spellStart"/>
      <w:r w:rsidRPr="006527E9">
        <w:rPr>
          <w:b/>
          <w:bCs/>
          <w:szCs w:val="24"/>
        </w:rPr>
        <w:t>welcome</w:t>
      </w:r>
      <w:proofErr w:type="spellEnd"/>
      <w:r w:rsidRPr="006527E9">
        <w:rPr>
          <w:b/>
          <w:bCs/>
          <w:szCs w:val="24"/>
        </w:rPr>
        <w:t xml:space="preserve"> </w:t>
      </w:r>
      <w:proofErr w:type="spellStart"/>
      <w:r w:rsidRPr="006527E9">
        <w:rPr>
          <w:b/>
          <w:bCs/>
          <w:szCs w:val="24"/>
        </w:rPr>
        <w:t>speech</w:t>
      </w:r>
      <w:proofErr w:type="spellEnd"/>
      <w:r w:rsidRPr="006527E9">
        <w:rPr>
          <w:b/>
          <w:bCs/>
          <w:szCs w:val="24"/>
        </w:rPr>
        <w:t>:</w:t>
      </w:r>
      <w:r w:rsidRPr="006527E9">
        <w:rPr>
          <w:szCs w:val="24"/>
        </w:rPr>
        <w:t xml:space="preserve"> “</w:t>
      </w:r>
      <w:r w:rsidRPr="009844D7">
        <w:rPr>
          <w:rFonts w:cs="Times New Roman"/>
          <w:i/>
          <w:szCs w:val="24"/>
          <w:lang w:val="en-GB"/>
        </w:rPr>
        <w:t>Since 2010, every measure of the Hungarian Government has been determined by serving the community of the Hungarian nation. We are mobilizing our imagined, known and new resources along this path, we are experiencing day by day that the Hungarian community living in the Carpathian Basin and in the Diaspora is an opportunity. This is an opportunity to help those who need it, to encourage and support young families, to give guidance on how to implement a good idea, to provide today's children and future generations with high-quality education in their mother tongue and to strengthen the safe environment of our own culture in all areas of life. The owners of the Value and Quality Award and its Merit Awards they all chose to create value, to present and share our common values, so that we can experience the success of their work together.”</w:t>
      </w:r>
    </w:p>
    <w:p w14:paraId="01D5BEC9" w14:textId="77777777" w:rsidR="008228A3" w:rsidRPr="009844D7" w:rsidRDefault="008228A3" w:rsidP="005F6765">
      <w:pPr>
        <w:jc w:val="both"/>
        <w:rPr>
          <w:rFonts w:cs="Times New Roman"/>
          <w:i/>
          <w:szCs w:val="24"/>
          <w:lang w:val="en-GB"/>
        </w:rPr>
      </w:pPr>
    </w:p>
    <w:p w14:paraId="54F8118D" w14:textId="09B9A40E" w:rsidR="008228A3" w:rsidRPr="009844D7" w:rsidRDefault="008228A3" w:rsidP="00E04372">
      <w:pPr>
        <w:ind w:left="426"/>
        <w:jc w:val="both"/>
        <w:rPr>
          <w:rFonts w:eastAsia="Times New Roman" w:cs="Times New Roman"/>
          <w:i/>
          <w:szCs w:val="24"/>
        </w:rPr>
      </w:pPr>
      <w:proofErr w:type="spellStart"/>
      <w:r w:rsidRPr="009844D7">
        <w:rPr>
          <w:rFonts w:cs="Times New Roman"/>
          <w:b/>
          <w:szCs w:val="24"/>
          <w:lang w:val="en-GB"/>
        </w:rPr>
        <w:t>Hunor</w:t>
      </w:r>
      <w:proofErr w:type="spellEnd"/>
      <w:r w:rsidRPr="009844D7">
        <w:rPr>
          <w:rFonts w:cs="Times New Roman"/>
          <w:b/>
          <w:szCs w:val="24"/>
          <w:lang w:val="en-GB"/>
        </w:rPr>
        <w:t xml:space="preserve"> </w:t>
      </w:r>
      <w:proofErr w:type="spellStart"/>
      <w:r w:rsidRPr="009844D7">
        <w:rPr>
          <w:rFonts w:cs="Times New Roman"/>
          <w:b/>
          <w:szCs w:val="24"/>
          <w:lang w:val="en-GB"/>
        </w:rPr>
        <w:t>Kelemen</w:t>
      </w:r>
      <w:proofErr w:type="spellEnd"/>
      <w:r w:rsidRPr="009844D7">
        <w:rPr>
          <w:rFonts w:cs="Times New Roman"/>
          <w:b/>
          <w:szCs w:val="24"/>
          <w:lang w:val="en-GB"/>
        </w:rPr>
        <w:t>, President of the Democratic Alliance of Hungarians in Romania</w:t>
      </w:r>
      <w:r w:rsidRPr="009844D7">
        <w:rPr>
          <w:szCs w:val="24"/>
          <w:lang w:val="en-GB"/>
        </w:rPr>
        <w:t xml:space="preserve"> </w:t>
      </w:r>
      <w:r w:rsidRPr="009844D7">
        <w:rPr>
          <w:rFonts w:cs="Times New Roman"/>
          <w:szCs w:val="24"/>
          <w:lang w:val="en-GB"/>
        </w:rPr>
        <w:t>outlined:</w:t>
      </w:r>
      <w:r w:rsidR="00E04372">
        <w:rPr>
          <w:rFonts w:cs="Times New Roman"/>
          <w:szCs w:val="24"/>
          <w:lang w:val="en-GB"/>
        </w:rPr>
        <w:t xml:space="preserve"> </w:t>
      </w:r>
      <w:r w:rsidRPr="009844D7">
        <w:rPr>
          <w:rFonts w:cs="Times New Roman"/>
          <w:b/>
          <w:bCs/>
          <w:i/>
          <w:szCs w:val="24"/>
        </w:rPr>
        <w:t>„</w:t>
      </w:r>
      <w:proofErr w:type="spellStart"/>
      <w:r w:rsidRPr="009844D7">
        <w:rPr>
          <w:rFonts w:eastAsia="Times New Roman" w:cs="Times New Roman"/>
          <w:i/>
          <w:szCs w:val="24"/>
        </w:rPr>
        <w:t>There</w:t>
      </w:r>
      <w:proofErr w:type="spellEnd"/>
      <w:r w:rsidRPr="009844D7">
        <w:rPr>
          <w:rFonts w:eastAsia="Times New Roman" w:cs="Times New Roman"/>
          <w:i/>
          <w:szCs w:val="24"/>
        </w:rPr>
        <w:t xml:space="preserve"> </w:t>
      </w:r>
      <w:proofErr w:type="spellStart"/>
      <w:r w:rsidRPr="009844D7">
        <w:rPr>
          <w:rFonts w:eastAsia="Times New Roman" w:cs="Times New Roman"/>
          <w:i/>
          <w:szCs w:val="24"/>
        </w:rPr>
        <w:t>are</w:t>
      </w:r>
      <w:proofErr w:type="spellEnd"/>
      <w:r w:rsidRPr="009844D7">
        <w:rPr>
          <w:rFonts w:eastAsia="Times New Roman" w:cs="Times New Roman"/>
          <w:i/>
          <w:szCs w:val="24"/>
        </w:rPr>
        <w:t xml:space="preserve"> </w:t>
      </w:r>
      <w:proofErr w:type="spellStart"/>
      <w:r w:rsidRPr="009844D7">
        <w:rPr>
          <w:rFonts w:eastAsia="Times New Roman" w:cs="Times New Roman"/>
          <w:i/>
          <w:szCs w:val="24"/>
        </w:rPr>
        <w:t>various</w:t>
      </w:r>
      <w:proofErr w:type="spellEnd"/>
      <w:r w:rsidRPr="009844D7">
        <w:rPr>
          <w:rFonts w:eastAsia="Times New Roman" w:cs="Times New Roman"/>
          <w:i/>
          <w:szCs w:val="24"/>
        </w:rPr>
        <w:t xml:space="preserve"> </w:t>
      </w:r>
      <w:proofErr w:type="spellStart"/>
      <w:r w:rsidRPr="009844D7">
        <w:rPr>
          <w:rFonts w:eastAsia="Times New Roman" w:cs="Times New Roman"/>
          <w:i/>
          <w:szCs w:val="24"/>
        </w:rPr>
        <w:t>ways</w:t>
      </w:r>
      <w:proofErr w:type="spellEnd"/>
      <w:r w:rsidRPr="009844D7">
        <w:rPr>
          <w:rFonts w:eastAsia="Times New Roman" w:cs="Times New Roman"/>
          <w:i/>
          <w:szCs w:val="24"/>
        </w:rPr>
        <w:t xml:space="preserve"> to believe in the endurance of a community, there are many ways one can strive for its development, so there are numerous ways to thrive a community, to strengthen their belief in their own future. Hopefully the number of those businesses will increase who embrace new and innovative ideas, who are looking for investors, creating new jobs, thus persuading young generations to remain in their homeland.</w:t>
      </w:r>
      <w:r w:rsidRPr="009844D7">
        <w:rPr>
          <w:rFonts w:eastAsia="Times New Roman" w:cs="Times New Roman"/>
          <w:szCs w:val="24"/>
        </w:rPr>
        <w:t xml:space="preserve"> </w:t>
      </w:r>
      <w:r w:rsidRPr="009844D7">
        <w:rPr>
          <w:rFonts w:eastAsia="Times New Roman" w:cs="Times New Roman"/>
          <w:i/>
          <w:szCs w:val="24"/>
        </w:rPr>
        <w:t xml:space="preserve">The project of The Value and Quality Grand </w:t>
      </w:r>
      <w:proofErr w:type="gramStart"/>
      <w:r w:rsidRPr="009844D7">
        <w:rPr>
          <w:rFonts w:eastAsia="Times New Roman" w:cs="Times New Roman"/>
          <w:i/>
          <w:szCs w:val="24"/>
        </w:rPr>
        <w:t>Prize  -</w:t>
      </w:r>
      <w:proofErr w:type="gramEnd"/>
      <w:r w:rsidRPr="009844D7">
        <w:rPr>
          <w:rFonts w:eastAsia="Times New Roman" w:cs="Times New Roman"/>
          <w:i/>
          <w:szCs w:val="24"/>
        </w:rPr>
        <w:t xml:space="preserve"> that is proudly supported by the Democratic Alliance of Hungarians in Romania- presents stories mentioned above, and this is already the second time to say thanks to them, to their dedication. It presents the stories of determined entrepreneurs, whose stamina, talent and engagement have earned success. It presents the stories of those Transylvanians, who wanted more, who wished for </w:t>
      </w:r>
      <w:r w:rsidRPr="009844D7">
        <w:rPr>
          <w:rFonts w:eastAsia="Times New Roman" w:cs="Times New Roman"/>
          <w:i/>
          <w:szCs w:val="24"/>
        </w:rPr>
        <w:lastRenderedPageBreak/>
        <w:t>something better, those, who work to create a happier and more predictable future for their families, friends and community.”</w:t>
      </w:r>
    </w:p>
    <w:p w14:paraId="4BC6365E" w14:textId="31D75ADE" w:rsidR="008228A3" w:rsidRDefault="008228A3" w:rsidP="005F6765">
      <w:pPr>
        <w:ind w:left="426"/>
        <w:jc w:val="both"/>
        <w:rPr>
          <w:rFonts w:cs="Times New Roman"/>
          <w:szCs w:val="24"/>
          <w:lang w:val="en-GB"/>
        </w:rPr>
      </w:pPr>
      <w:r w:rsidRPr="009844D7">
        <w:rPr>
          <w:rFonts w:eastAsia="Times New Roman" w:cs="Times New Roman"/>
          <w:szCs w:val="24"/>
          <w:lang w:val="en-GB"/>
        </w:rPr>
        <w:t xml:space="preserve">The most prestigious applications have gained the Value and Quality Award together with the use of the Value and Quality Award Trademark. </w:t>
      </w:r>
      <w:r w:rsidRPr="009844D7">
        <w:rPr>
          <w:rFonts w:cs="Times New Roman"/>
          <w:szCs w:val="24"/>
          <w:lang w:val="en-GB"/>
        </w:rPr>
        <w:t xml:space="preserve">The Award is attested by honorary certificate in English and Hungarian languages, designed by the graphic artists, Károly Balázs and Gábor Sárkány, as well as by the unique applied arts trophy decorated with Value and Quality Award emblem and made by the creative team of Porcelain Factory in </w:t>
      </w:r>
      <w:proofErr w:type="spellStart"/>
      <w:r w:rsidRPr="009844D7">
        <w:rPr>
          <w:rFonts w:cs="Times New Roman"/>
          <w:szCs w:val="24"/>
          <w:lang w:val="en-GB"/>
        </w:rPr>
        <w:t>Hollóháza</w:t>
      </w:r>
      <w:proofErr w:type="spellEnd"/>
      <w:r w:rsidRPr="009844D7">
        <w:rPr>
          <w:rFonts w:cs="Times New Roman"/>
          <w:szCs w:val="24"/>
          <w:lang w:val="en-GB"/>
        </w:rPr>
        <w:t>.</w:t>
      </w:r>
    </w:p>
    <w:p w14:paraId="2DC5CFD1" w14:textId="77777777" w:rsidR="00E04372" w:rsidRPr="009844D7" w:rsidRDefault="00E04372" w:rsidP="005F6765">
      <w:pPr>
        <w:ind w:left="426"/>
        <w:jc w:val="both"/>
        <w:rPr>
          <w:rFonts w:cs="Times New Roman"/>
          <w:szCs w:val="24"/>
          <w:lang w:val="en-GB"/>
        </w:rPr>
      </w:pPr>
    </w:p>
    <w:p w14:paraId="0E208FA4" w14:textId="7A8D57FA" w:rsidR="008228A3" w:rsidRDefault="008228A3" w:rsidP="0048758E">
      <w:pPr>
        <w:ind w:left="426"/>
      </w:pPr>
      <w:proofErr w:type="spellStart"/>
      <w:r w:rsidRPr="001E3E3F">
        <w:t>Outstanding</w:t>
      </w:r>
      <w:proofErr w:type="spellEnd"/>
      <w:r w:rsidRPr="001E3E3F">
        <w:t xml:space="preserve"> </w:t>
      </w:r>
      <w:proofErr w:type="spellStart"/>
      <w:r w:rsidRPr="001E3E3F">
        <w:t>applications</w:t>
      </w:r>
      <w:proofErr w:type="spellEnd"/>
      <w:r w:rsidRPr="001E3E3F">
        <w:t xml:space="preserve"> </w:t>
      </w:r>
      <w:proofErr w:type="spellStart"/>
      <w:r w:rsidRPr="001E3E3F">
        <w:t>have</w:t>
      </w:r>
      <w:proofErr w:type="spellEnd"/>
      <w:r w:rsidRPr="001E3E3F">
        <w:t xml:space="preserve"> </w:t>
      </w:r>
      <w:proofErr w:type="spellStart"/>
      <w:r w:rsidRPr="001E3E3F">
        <w:t>received</w:t>
      </w:r>
      <w:proofErr w:type="spellEnd"/>
      <w:r w:rsidRPr="001E3E3F">
        <w:t xml:space="preserve"> </w:t>
      </w:r>
      <w:proofErr w:type="spellStart"/>
      <w:r w:rsidRPr="001E3E3F">
        <w:t>special</w:t>
      </w:r>
      <w:proofErr w:type="spellEnd"/>
      <w:r w:rsidRPr="001E3E3F">
        <w:t xml:space="preserve"> </w:t>
      </w:r>
      <w:proofErr w:type="spellStart"/>
      <w:r w:rsidRPr="001E3E3F">
        <w:t>recognitions</w:t>
      </w:r>
      <w:proofErr w:type="spellEnd"/>
      <w:r w:rsidRPr="001E3E3F">
        <w:t xml:space="preserve"> </w:t>
      </w:r>
      <w:proofErr w:type="spellStart"/>
      <w:r w:rsidRPr="001E3E3F">
        <w:t>as</w:t>
      </w:r>
      <w:proofErr w:type="spellEnd"/>
      <w:r w:rsidRPr="001E3E3F">
        <w:t xml:space="preserve"> </w:t>
      </w:r>
      <w:proofErr w:type="spellStart"/>
      <w:r w:rsidRPr="001E3E3F">
        <w:t>well</w:t>
      </w:r>
      <w:proofErr w:type="spellEnd"/>
      <w:r w:rsidRPr="001E3E3F">
        <w:t xml:space="preserve"> </w:t>
      </w:r>
      <w:proofErr w:type="spellStart"/>
      <w:r w:rsidRPr="001E3E3F">
        <w:t>from</w:t>
      </w:r>
      <w:proofErr w:type="spellEnd"/>
      <w:r w:rsidRPr="001E3E3F">
        <w:t xml:space="preserve"> </w:t>
      </w:r>
      <w:proofErr w:type="spellStart"/>
      <w:r w:rsidRPr="001E3E3F">
        <w:t>the</w:t>
      </w:r>
      <w:proofErr w:type="spellEnd"/>
      <w:r w:rsidRPr="001E3E3F">
        <w:t xml:space="preserve"> </w:t>
      </w:r>
      <w:proofErr w:type="spellStart"/>
      <w:r w:rsidRPr="001E3E3F">
        <w:t>Board</w:t>
      </w:r>
      <w:proofErr w:type="spellEnd"/>
      <w:r w:rsidRPr="001E3E3F">
        <w:t xml:space="preserve"> of </w:t>
      </w:r>
      <w:proofErr w:type="spellStart"/>
      <w:r w:rsidRPr="001E3E3F">
        <w:t>Announcers</w:t>
      </w:r>
      <w:proofErr w:type="spellEnd"/>
      <w:r w:rsidRPr="001E3E3F">
        <w:t xml:space="preserve"> and </w:t>
      </w:r>
      <w:proofErr w:type="spellStart"/>
      <w:r w:rsidRPr="001E3E3F">
        <w:t>Founders</w:t>
      </w:r>
      <w:proofErr w:type="spellEnd"/>
      <w:r w:rsidRPr="001E3E3F">
        <w:t>:</w:t>
      </w:r>
    </w:p>
    <w:p w14:paraId="1B751D31" w14:textId="77777777" w:rsidR="0048758E" w:rsidRPr="001E3E3F" w:rsidRDefault="0048758E" w:rsidP="0048758E">
      <w:pPr>
        <w:ind w:left="426"/>
      </w:pPr>
    </w:p>
    <w:p w14:paraId="123331BD" w14:textId="77777777" w:rsidR="008228A3" w:rsidRPr="009844D7" w:rsidRDefault="008228A3" w:rsidP="005F6765">
      <w:pPr>
        <w:pStyle w:val="Listaszerbekezds"/>
        <w:numPr>
          <w:ilvl w:val="0"/>
          <w:numId w:val="3"/>
        </w:numPr>
        <w:ind w:left="993"/>
        <w:jc w:val="both"/>
        <w:rPr>
          <w:rFonts w:cs="Times New Roman"/>
          <w:szCs w:val="24"/>
          <w:lang w:val="en-GB"/>
        </w:rPr>
      </w:pPr>
      <w:r w:rsidRPr="009844D7">
        <w:rPr>
          <w:rFonts w:cs="Times New Roman"/>
          <w:szCs w:val="24"/>
          <w:lang w:val="en-GB"/>
        </w:rPr>
        <w:t>The Entrepreneurial Merit Award is gained by Deka Union Ltd.</w:t>
      </w:r>
    </w:p>
    <w:p w14:paraId="5107EB1D" w14:textId="77777777" w:rsidR="008228A3" w:rsidRPr="009844D7" w:rsidRDefault="008228A3" w:rsidP="005F6765">
      <w:pPr>
        <w:pStyle w:val="Listaszerbekezds"/>
        <w:numPr>
          <w:ilvl w:val="0"/>
          <w:numId w:val="3"/>
        </w:numPr>
        <w:ind w:left="993"/>
        <w:jc w:val="both"/>
        <w:rPr>
          <w:rFonts w:cs="Times New Roman"/>
          <w:szCs w:val="24"/>
          <w:lang w:val="en-GB"/>
        </w:rPr>
      </w:pPr>
      <w:r w:rsidRPr="009844D7">
        <w:rPr>
          <w:rFonts w:cs="Times New Roman"/>
          <w:szCs w:val="24"/>
          <w:lang w:val="en-GB"/>
        </w:rPr>
        <w:t xml:space="preserve">The Posthumous Value and Quality Award for Lifetime Achievement is merited by Mrs. </w:t>
      </w:r>
      <w:proofErr w:type="spellStart"/>
      <w:r w:rsidRPr="009844D7">
        <w:rPr>
          <w:rFonts w:cs="Times New Roman"/>
          <w:szCs w:val="24"/>
          <w:lang w:val="en-GB"/>
        </w:rPr>
        <w:t>László</w:t>
      </w:r>
      <w:proofErr w:type="spellEnd"/>
      <w:r w:rsidRPr="009844D7">
        <w:rPr>
          <w:rFonts w:cs="Times New Roman"/>
          <w:szCs w:val="24"/>
          <w:lang w:val="en-GB"/>
        </w:rPr>
        <w:t xml:space="preserve"> </w:t>
      </w:r>
      <w:proofErr w:type="spellStart"/>
      <w:r w:rsidRPr="009844D7">
        <w:rPr>
          <w:rFonts w:cs="Times New Roman"/>
          <w:szCs w:val="24"/>
          <w:lang w:val="en-GB"/>
        </w:rPr>
        <w:t>Lődi</w:t>
      </w:r>
      <w:proofErr w:type="spellEnd"/>
      <w:r w:rsidRPr="009844D7">
        <w:rPr>
          <w:rFonts w:cs="Times New Roman"/>
          <w:szCs w:val="24"/>
          <w:lang w:val="en-GB"/>
        </w:rPr>
        <w:t xml:space="preserve">, lacquer paint industrial engineer, professional advisor of </w:t>
      </w:r>
      <w:proofErr w:type="spellStart"/>
      <w:r w:rsidRPr="009844D7">
        <w:rPr>
          <w:rFonts w:cs="Times New Roman"/>
          <w:szCs w:val="24"/>
          <w:lang w:val="en-GB"/>
        </w:rPr>
        <w:t>Poli-Farbe</w:t>
      </w:r>
      <w:proofErr w:type="spellEnd"/>
      <w:r w:rsidRPr="009844D7">
        <w:rPr>
          <w:rFonts w:cs="Times New Roman"/>
          <w:szCs w:val="24"/>
          <w:lang w:val="en-GB"/>
        </w:rPr>
        <w:t xml:space="preserve"> Ltd.</w:t>
      </w:r>
    </w:p>
    <w:p w14:paraId="37D38E01" w14:textId="77777777" w:rsidR="008228A3" w:rsidRPr="009844D7" w:rsidRDefault="008228A3" w:rsidP="005F6765">
      <w:pPr>
        <w:pStyle w:val="Listaszerbekezds"/>
        <w:numPr>
          <w:ilvl w:val="0"/>
          <w:numId w:val="3"/>
        </w:numPr>
        <w:ind w:left="993"/>
        <w:jc w:val="both"/>
        <w:rPr>
          <w:rFonts w:cs="Times New Roman"/>
          <w:szCs w:val="24"/>
          <w:lang w:val="en-GB"/>
        </w:rPr>
      </w:pPr>
      <w:r w:rsidRPr="009844D7">
        <w:rPr>
          <w:rFonts w:cs="Times New Roman"/>
          <w:szCs w:val="24"/>
          <w:lang w:val="en-GB"/>
        </w:rPr>
        <w:t xml:space="preserve">The Merit Award for Energy Efficiency and Environmental Protection was given to Budapest </w:t>
      </w:r>
      <w:proofErr w:type="spellStart"/>
      <w:r w:rsidRPr="009844D7">
        <w:rPr>
          <w:rFonts w:cs="Times New Roman"/>
          <w:szCs w:val="24"/>
          <w:lang w:val="en-GB"/>
        </w:rPr>
        <w:t>Gyógyfürdői</w:t>
      </w:r>
      <w:proofErr w:type="spellEnd"/>
      <w:r w:rsidRPr="009844D7">
        <w:rPr>
          <w:rFonts w:cs="Times New Roman"/>
          <w:szCs w:val="24"/>
          <w:lang w:val="en-GB"/>
        </w:rPr>
        <w:t xml:space="preserve"> </w:t>
      </w:r>
      <w:proofErr w:type="spellStart"/>
      <w:r w:rsidRPr="009844D7">
        <w:rPr>
          <w:rFonts w:cs="Times New Roman"/>
          <w:szCs w:val="24"/>
          <w:lang w:val="en-GB"/>
        </w:rPr>
        <w:t>és</w:t>
      </w:r>
      <w:proofErr w:type="spellEnd"/>
      <w:r w:rsidRPr="009844D7">
        <w:rPr>
          <w:rFonts w:cs="Times New Roman"/>
          <w:szCs w:val="24"/>
          <w:lang w:val="en-GB"/>
        </w:rPr>
        <w:t xml:space="preserve"> </w:t>
      </w:r>
      <w:proofErr w:type="spellStart"/>
      <w:r w:rsidRPr="009844D7">
        <w:rPr>
          <w:rFonts w:cs="Times New Roman"/>
          <w:szCs w:val="24"/>
          <w:lang w:val="en-GB"/>
        </w:rPr>
        <w:t>Hévizei</w:t>
      </w:r>
      <w:proofErr w:type="spellEnd"/>
      <w:r w:rsidRPr="009844D7">
        <w:rPr>
          <w:rFonts w:cs="Times New Roman"/>
          <w:szCs w:val="24"/>
          <w:lang w:val="en-GB"/>
        </w:rPr>
        <w:t xml:space="preserve"> Plc. for renovating and modernizing baths in Budapest.</w:t>
      </w:r>
    </w:p>
    <w:p w14:paraId="49FB875E" w14:textId="77777777" w:rsidR="008228A3" w:rsidRPr="009844D7" w:rsidRDefault="008228A3" w:rsidP="005F6765">
      <w:pPr>
        <w:pStyle w:val="Listaszerbekezds"/>
        <w:numPr>
          <w:ilvl w:val="0"/>
          <w:numId w:val="3"/>
        </w:numPr>
        <w:ind w:left="993"/>
        <w:rPr>
          <w:rFonts w:cs="Times New Roman"/>
          <w:szCs w:val="24"/>
          <w:lang w:val="en-GB"/>
        </w:rPr>
      </w:pPr>
      <w:r w:rsidRPr="009844D7">
        <w:rPr>
          <w:rFonts w:cs="Times New Roman"/>
          <w:szCs w:val="24"/>
          <w:lang w:val="en-GB"/>
        </w:rPr>
        <w:t xml:space="preserve">The Merit Award for Innovation was gained by </w:t>
      </w:r>
      <w:proofErr w:type="spellStart"/>
      <w:r w:rsidRPr="009844D7">
        <w:rPr>
          <w:rFonts w:cs="Times New Roman"/>
          <w:szCs w:val="24"/>
          <w:lang w:val="en-GB"/>
        </w:rPr>
        <w:t>Szatmári</w:t>
      </w:r>
      <w:proofErr w:type="spellEnd"/>
      <w:r w:rsidRPr="009844D7">
        <w:rPr>
          <w:rFonts w:cs="Times New Roman"/>
          <w:szCs w:val="24"/>
          <w:lang w:val="en-GB"/>
        </w:rPr>
        <w:t xml:space="preserve"> </w:t>
      </w:r>
      <w:proofErr w:type="spellStart"/>
      <w:r w:rsidRPr="009844D7">
        <w:rPr>
          <w:rFonts w:cs="Times New Roman"/>
          <w:szCs w:val="24"/>
          <w:lang w:val="en-GB"/>
        </w:rPr>
        <w:t>Konzervgyár</w:t>
      </w:r>
      <w:proofErr w:type="spellEnd"/>
      <w:r w:rsidRPr="009844D7">
        <w:rPr>
          <w:rFonts w:cs="Times New Roman"/>
          <w:szCs w:val="24"/>
          <w:lang w:val="en-GB"/>
        </w:rPr>
        <w:t xml:space="preserve"> Ltd. for their application on </w:t>
      </w:r>
      <w:proofErr w:type="spellStart"/>
      <w:r w:rsidRPr="009844D7">
        <w:rPr>
          <w:rFonts w:cs="Times New Roman"/>
          <w:szCs w:val="24"/>
          <w:lang w:val="en-GB"/>
        </w:rPr>
        <w:t>Rege</w:t>
      </w:r>
      <w:proofErr w:type="spellEnd"/>
      <w:r w:rsidRPr="009844D7">
        <w:rPr>
          <w:rFonts w:cs="Times New Roman"/>
          <w:szCs w:val="24"/>
          <w:lang w:val="en-GB"/>
        </w:rPr>
        <w:t xml:space="preserve"> reform sauces.</w:t>
      </w:r>
    </w:p>
    <w:p w14:paraId="5184F42B" w14:textId="6BC12C34" w:rsidR="008228A3" w:rsidRPr="009844D7" w:rsidRDefault="008228A3" w:rsidP="005F6765">
      <w:pPr>
        <w:pStyle w:val="Listaszerbekezds"/>
        <w:numPr>
          <w:ilvl w:val="0"/>
          <w:numId w:val="3"/>
        </w:numPr>
        <w:ind w:left="993"/>
        <w:jc w:val="both"/>
        <w:rPr>
          <w:rFonts w:cs="Times New Roman"/>
          <w:szCs w:val="24"/>
          <w:lang w:val="en-GB"/>
        </w:rPr>
      </w:pPr>
      <w:r w:rsidRPr="009844D7">
        <w:rPr>
          <w:rFonts w:cs="Times New Roman"/>
          <w:szCs w:val="24"/>
          <w:lang w:val="en-GB"/>
        </w:rPr>
        <w:t xml:space="preserve">The Merit Award for Innovation Leader was gained by </w:t>
      </w:r>
      <w:proofErr w:type="spellStart"/>
      <w:r w:rsidRPr="009844D7">
        <w:rPr>
          <w:rFonts w:cs="Times New Roman"/>
          <w:szCs w:val="24"/>
          <w:lang w:val="en-GB"/>
        </w:rPr>
        <w:t>Antal</w:t>
      </w:r>
      <w:proofErr w:type="spellEnd"/>
      <w:r w:rsidRPr="009844D7">
        <w:rPr>
          <w:rFonts w:cs="Times New Roman"/>
          <w:szCs w:val="24"/>
          <w:lang w:val="en-GB"/>
        </w:rPr>
        <w:t xml:space="preserve"> </w:t>
      </w:r>
      <w:proofErr w:type="spellStart"/>
      <w:r w:rsidRPr="009844D7">
        <w:rPr>
          <w:rFonts w:cs="Times New Roman"/>
          <w:szCs w:val="24"/>
          <w:lang w:val="en-GB"/>
        </w:rPr>
        <w:t>Mészáros</w:t>
      </w:r>
      <w:proofErr w:type="spellEnd"/>
      <w:r w:rsidRPr="009844D7">
        <w:rPr>
          <w:rFonts w:cs="Times New Roman"/>
          <w:szCs w:val="24"/>
          <w:lang w:val="en-GB"/>
        </w:rPr>
        <w:t xml:space="preserve">, managing director of CSOMIÉP Ltd. having </w:t>
      </w:r>
      <w:proofErr w:type="spellStart"/>
      <w:r w:rsidRPr="009844D7">
        <w:rPr>
          <w:rFonts w:cs="Times New Roman"/>
          <w:szCs w:val="24"/>
          <w:lang w:val="en-GB"/>
        </w:rPr>
        <w:t>mul</w:t>
      </w:r>
      <w:proofErr w:type="spellEnd"/>
      <w:r w:rsidR="00DA6250" w:rsidRPr="009844D7">
        <w:rPr>
          <w:rFonts w:cs="Times New Roman"/>
          <w:szCs w:val="24"/>
          <w:lang w:val="en-GB"/>
        </w:rPr>
        <w:tab/>
      </w:r>
      <w:proofErr w:type="spellStart"/>
      <w:r w:rsidRPr="009844D7">
        <w:rPr>
          <w:rFonts w:cs="Times New Roman"/>
          <w:szCs w:val="24"/>
          <w:lang w:val="en-GB"/>
        </w:rPr>
        <w:t>tiple</w:t>
      </w:r>
      <w:proofErr w:type="spellEnd"/>
      <w:r w:rsidRPr="009844D7">
        <w:rPr>
          <w:rFonts w:cs="Times New Roman"/>
          <w:szCs w:val="24"/>
          <w:lang w:val="en-GB"/>
        </w:rPr>
        <w:t xml:space="preserve"> patents. </w:t>
      </w:r>
    </w:p>
    <w:p w14:paraId="7497F959" w14:textId="77777777" w:rsidR="008228A3" w:rsidRPr="00944B41" w:rsidRDefault="008228A3" w:rsidP="00BA6611">
      <w:pPr>
        <w:pStyle w:val="Listaszerbekezds"/>
        <w:numPr>
          <w:ilvl w:val="0"/>
          <w:numId w:val="3"/>
        </w:numPr>
        <w:ind w:left="993"/>
      </w:pPr>
      <w:r w:rsidRPr="00944B41">
        <w:t xml:space="preserve">The </w:t>
      </w:r>
      <w:proofErr w:type="spellStart"/>
      <w:r w:rsidRPr="00944B41">
        <w:t>Merit</w:t>
      </w:r>
      <w:proofErr w:type="spellEnd"/>
      <w:r w:rsidRPr="00944B41">
        <w:t xml:space="preserve"> </w:t>
      </w:r>
      <w:proofErr w:type="spellStart"/>
      <w:r w:rsidRPr="00944B41">
        <w:t>Award</w:t>
      </w:r>
      <w:proofErr w:type="spellEnd"/>
      <w:r w:rsidRPr="00944B41">
        <w:t xml:space="preserve"> </w:t>
      </w:r>
      <w:proofErr w:type="spellStart"/>
      <w:r w:rsidRPr="00944B41">
        <w:t>for</w:t>
      </w:r>
      <w:proofErr w:type="spellEnd"/>
      <w:r w:rsidRPr="00944B41">
        <w:t xml:space="preserve"> </w:t>
      </w:r>
      <w:proofErr w:type="spellStart"/>
      <w:r w:rsidRPr="00944B41">
        <w:t>Digitalization</w:t>
      </w:r>
      <w:proofErr w:type="spellEnd"/>
      <w:r w:rsidRPr="00944B41">
        <w:t xml:space="preserve"> is </w:t>
      </w:r>
      <w:proofErr w:type="spellStart"/>
      <w:r w:rsidRPr="00944B41">
        <w:t>merited</w:t>
      </w:r>
      <w:proofErr w:type="spellEnd"/>
      <w:r w:rsidRPr="00944B41">
        <w:t xml:space="preserve"> </w:t>
      </w:r>
      <w:proofErr w:type="spellStart"/>
      <w:r w:rsidRPr="00944B41">
        <w:t>by</w:t>
      </w:r>
      <w:proofErr w:type="spellEnd"/>
      <w:r w:rsidRPr="00944B41">
        <w:t xml:space="preserve"> Oktatási Hivatal (Office of Education) </w:t>
      </w:r>
      <w:proofErr w:type="spellStart"/>
      <w:r w:rsidRPr="00944B41">
        <w:t>for</w:t>
      </w:r>
      <w:proofErr w:type="spellEnd"/>
      <w:r w:rsidRPr="00944B41">
        <w:t xml:space="preserve"> </w:t>
      </w:r>
      <w:proofErr w:type="spellStart"/>
      <w:r w:rsidRPr="00944B41">
        <w:t>application</w:t>
      </w:r>
      <w:proofErr w:type="spellEnd"/>
      <w:r w:rsidRPr="00944B41">
        <w:t xml:space="preserve"> </w:t>
      </w:r>
      <w:proofErr w:type="spellStart"/>
      <w:r w:rsidRPr="00944B41">
        <w:t>on</w:t>
      </w:r>
      <w:proofErr w:type="spellEnd"/>
      <w:r w:rsidRPr="00944B41">
        <w:t xml:space="preserve"> </w:t>
      </w:r>
      <w:r w:rsidR="0060270F">
        <w:fldChar w:fldCharType="begin"/>
      </w:r>
      <w:r w:rsidR="0060270F">
        <w:instrText xml:space="preserve"> MERGEFIELD "Pályázat_neve" </w:instrText>
      </w:r>
      <w:r w:rsidR="0060270F">
        <w:fldChar w:fldCharType="separate"/>
      </w:r>
      <w:r w:rsidRPr="00944B41">
        <w:t xml:space="preserve">DPR AAE </w:t>
      </w:r>
      <w:r w:rsidR="0060270F">
        <w:fldChar w:fldCharType="end"/>
      </w:r>
      <w:proofErr w:type="spellStart"/>
      <w:r w:rsidRPr="00944B41">
        <w:t>Career</w:t>
      </w:r>
      <w:proofErr w:type="spellEnd"/>
      <w:r w:rsidRPr="00944B41">
        <w:t xml:space="preserve"> </w:t>
      </w:r>
      <w:proofErr w:type="spellStart"/>
      <w:r w:rsidRPr="00944B41">
        <w:t>Guidance</w:t>
      </w:r>
      <w:proofErr w:type="spellEnd"/>
      <w:r w:rsidRPr="00944B41">
        <w:t xml:space="preserve"> </w:t>
      </w:r>
      <w:proofErr w:type="spellStart"/>
      <w:r w:rsidRPr="00944B41">
        <w:t>Support</w:t>
      </w:r>
      <w:proofErr w:type="spellEnd"/>
      <w:r w:rsidRPr="00944B41">
        <w:t xml:space="preserve"> </w:t>
      </w:r>
      <w:proofErr w:type="spellStart"/>
      <w:r w:rsidRPr="00944B41">
        <w:t>Model</w:t>
      </w:r>
      <w:proofErr w:type="spellEnd"/>
      <w:r w:rsidRPr="00944B41">
        <w:t>.</w:t>
      </w:r>
    </w:p>
    <w:p w14:paraId="0545C279" w14:textId="77777777" w:rsidR="008228A3" w:rsidRPr="009844D7" w:rsidRDefault="008228A3" w:rsidP="005F6765">
      <w:pPr>
        <w:pStyle w:val="Listaszerbekezds"/>
        <w:numPr>
          <w:ilvl w:val="0"/>
          <w:numId w:val="3"/>
        </w:numPr>
        <w:ind w:left="993"/>
        <w:jc w:val="both"/>
        <w:rPr>
          <w:rFonts w:cs="Times New Roman"/>
          <w:bCs/>
          <w:szCs w:val="24"/>
          <w:lang w:val="en-GB"/>
        </w:rPr>
      </w:pPr>
      <w:r w:rsidRPr="009844D7">
        <w:rPr>
          <w:rStyle w:val="MTNbold"/>
          <w:rFonts w:ascii="Georgia" w:hAnsi="Georgia" w:cs="Times New Roman"/>
          <w:color w:val="auto"/>
          <w:sz w:val="24"/>
          <w:szCs w:val="24"/>
          <w:lang w:val="en-GB"/>
        </w:rPr>
        <w:t>The Honourable title “Talent of the year”</w:t>
      </w:r>
      <w:r w:rsidRPr="009844D7">
        <w:rPr>
          <w:rFonts w:cs="Times New Roman"/>
          <w:szCs w:val="24"/>
          <w:lang w:val="en-GB"/>
        </w:rPr>
        <w:t xml:space="preserve"> </w:t>
      </w:r>
      <w:r w:rsidRPr="009844D7">
        <w:rPr>
          <w:rStyle w:val="MTNbold"/>
          <w:rFonts w:ascii="Georgia" w:hAnsi="Georgia" w:cs="Times New Roman"/>
          <w:color w:val="auto"/>
          <w:sz w:val="24"/>
          <w:szCs w:val="24"/>
          <w:lang w:val="en-GB"/>
        </w:rPr>
        <w:t xml:space="preserve">was awarded to </w:t>
      </w:r>
      <w:r w:rsidRPr="009844D7">
        <w:rPr>
          <w:rFonts w:cs="Times New Roman"/>
          <w:szCs w:val="24"/>
          <w:lang w:val="en-GB"/>
        </w:rPr>
        <w:t>Mag-Log Transport Ltd. for their application “</w:t>
      </w:r>
      <w:r w:rsidRPr="009844D7">
        <w:rPr>
          <w:rFonts w:cs="Times New Roman"/>
          <w:bCs/>
          <w:szCs w:val="24"/>
          <w:lang w:val="en-GB"/>
        </w:rPr>
        <w:t>Pocket-friendly, clockwork accurate logistics, safety, optimal processes, transparency, complete logistics outsourcing”.</w:t>
      </w:r>
    </w:p>
    <w:p w14:paraId="6042483D" w14:textId="77777777" w:rsidR="008228A3" w:rsidRPr="009844D7" w:rsidRDefault="008228A3" w:rsidP="005F6765">
      <w:pPr>
        <w:pStyle w:val="Listaszerbekezds"/>
        <w:numPr>
          <w:ilvl w:val="0"/>
          <w:numId w:val="3"/>
        </w:numPr>
        <w:ind w:left="993"/>
        <w:jc w:val="both"/>
        <w:rPr>
          <w:rFonts w:cs="Times New Roman"/>
          <w:szCs w:val="24"/>
          <w:lang w:val="en-GB"/>
        </w:rPr>
      </w:pPr>
      <w:r w:rsidRPr="009844D7">
        <w:rPr>
          <w:rFonts w:cs="Times New Roman"/>
          <w:szCs w:val="24"/>
          <w:lang w:val="en-GB"/>
        </w:rPr>
        <w:t xml:space="preserve">The Merit Award for Communication is gained by creative team of MTVA's cross-border news agent network, creative team of MTI news service, Creative Team of HÍR TV and Central Editorial Office of </w:t>
      </w:r>
      <w:proofErr w:type="spellStart"/>
      <w:r w:rsidRPr="009844D7">
        <w:rPr>
          <w:rFonts w:cs="Times New Roman"/>
          <w:szCs w:val="24"/>
          <w:lang w:val="en-GB"/>
        </w:rPr>
        <w:t>MédiaWorks</w:t>
      </w:r>
      <w:proofErr w:type="spellEnd"/>
      <w:r w:rsidRPr="009844D7">
        <w:rPr>
          <w:rFonts w:cs="Times New Roman"/>
          <w:szCs w:val="24"/>
          <w:lang w:val="en-GB"/>
        </w:rPr>
        <w:t>’ regional daily newspapers.</w:t>
      </w:r>
    </w:p>
    <w:p w14:paraId="69DA3369" w14:textId="77777777" w:rsidR="008228A3" w:rsidRPr="00B9722B" w:rsidRDefault="008228A3" w:rsidP="00BA6611">
      <w:pPr>
        <w:pStyle w:val="Listaszerbekezds"/>
        <w:numPr>
          <w:ilvl w:val="0"/>
          <w:numId w:val="6"/>
        </w:numPr>
        <w:ind w:left="993"/>
        <w:rPr>
          <w:rFonts w:eastAsia="Times New Roman"/>
        </w:rPr>
      </w:pPr>
      <w:r w:rsidRPr="005810EB">
        <w:t>The</w:t>
      </w:r>
      <w:r w:rsidRPr="009844D7">
        <w:t xml:space="preserve"> </w:t>
      </w:r>
      <w:proofErr w:type="spellStart"/>
      <w:r w:rsidRPr="009844D7">
        <w:t>Carpathian</w:t>
      </w:r>
      <w:proofErr w:type="spellEnd"/>
      <w:r w:rsidRPr="009844D7">
        <w:t xml:space="preserve"> </w:t>
      </w:r>
      <w:proofErr w:type="spellStart"/>
      <w:r w:rsidRPr="009844D7">
        <w:t>Homeland</w:t>
      </w:r>
      <w:proofErr w:type="spellEnd"/>
      <w:r w:rsidRPr="009844D7">
        <w:t xml:space="preserve"> </w:t>
      </w:r>
      <w:proofErr w:type="spellStart"/>
      <w:r w:rsidRPr="009844D7">
        <w:t>Merit</w:t>
      </w:r>
      <w:proofErr w:type="spellEnd"/>
      <w:r w:rsidRPr="009844D7">
        <w:t xml:space="preserve"> </w:t>
      </w:r>
      <w:proofErr w:type="spellStart"/>
      <w:r w:rsidRPr="009844D7">
        <w:t>Prize</w:t>
      </w:r>
      <w:proofErr w:type="spellEnd"/>
      <w:r w:rsidRPr="009844D7">
        <w:t xml:space="preserve"> of the Value and </w:t>
      </w:r>
      <w:proofErr w:type="spellStart"/>
      <w:r w:rsidRPr="009844D7">
        <w:t>Quality</w:t>
      </w:r>
      <w:proofErr w:type="spellEnd"/>
      <w:r w:rsidRPr="009844D7">
        <w:t xml:space="preserve"> </w:t>
      </w:r>
      <w:proofErr w:type="spellStart"/>
      <w:r w:rsidRPr="009844D7">
        <w:t>Award</w:t>
      </w:r>
      <w:proofErr w:type="spellEnd"/>
      <w:r w:rsidRPr="009844D7">
        <w:t xml:space="preserve"> is </w:t>
      </w:r>
      <w:proofErr w:type="spellStart"/>
      <w:r w:rsidRPr="009844D7">
        <w:t>given</w:t>
      </w:r>
      <w:proofErr w:type="spellEnd"/>
      <w:r w:rsidRPr="009844D7">
        <w:t xml:space="preserve"> </w:t>
      </w:r>
      <w:proofErr w:type="spellStart"/>
      <w:r w:rsidRPr="009844D7">
        <w:t>to</w:t>
      </w:r>
      <w:proofErr w:type="spellEnd"/>
      <w:r w:rsidRPr="009844D7">
        <w:t xml:space="preserve"> “Révész Imre” </w:t>
      </w:r>
      <w:proofErr w:type="spellStart"/>
      <w:r w:rsidRPr="009844D7">
        <w:t>Association</w:t>
      </w:r>
      <w:proofErr w:type="spellEnd"/>
      <w:r w:rsidRPr="009844D7">
        <w:t xml:space="preserve"> of </w:t>
      </w:r>
      <w:proofErr w:type="spellStart"/>
      <w:r w:rsidRPr="009844D7">
        <w:t>Transcarpathian</w:t>
      </w:r>
      <w:proofErr w:type="spellEnd"/>
      <w:r w:rsidRPr="009844D7">
        <w:t xml:space="preserve"> </w:t>
      </w:r>
      <w:proofErr w:type="spellStart"/>
      <w:r w:rsidRPr="009844D7">
        <w:t>Hungarian</w:t>
      </w:r>
      <w:proofErr w:type="spellEnd"/>
      <w:r w:rsidRPr="009844D7">
        <w:t xml:space="preserve"> Fine and </w:t>
      </w:r>
      <w:proofErr w:type="spellStart"/>
      <w:r w:rsidRPr="009844D7">
        <w:t>Applied</w:t>
      </w:r>
      <w:proofErr w:type="spellEnd"/>
      <w:r w:rsidRPr="009844D7">
        <w:t xml:space="preserve"> </w:t>
      </w:r>
      <w:proofErr w:type="spellStart"/>
      <w:r w:rsidRPr="009844D7">
        <w:t>Artists</w:t>
      </w:r>
      <w:proofErr w:type="spellEnd"/>
      <w:r w:rsidRPr="009844D7">
        <w:t xml:space="preserve"> and </w:t>
      </w:r>
      <w:proofErr w:type="spellStart"/>
      <w:r w:rsidRPr="009844D7">
        <w:t>by</w:t>
      </w:r>
      <w:proofErr w:type="spellEnd"/>
      <w:r w:rsidRPr="009844D7">
        <w:t xml:space="preserve"> Klára Simó, </w:t>
      </w:r>
      <w:proofErr w:type="spellStart"/>
      <w:r w:rsidRPr="009844D7">
        <w:t>president</w:t>
      </w:r>
      <w:proofErr w:type="spellEnd"/>
      <w:r w:rsidRPr="009844D7">
        <w:t xml:space="preserve"> of </w:t>
      </w:r>
      <w:proofErr w:type="spellStart"/>
      <w:r w:rsidRPr="009844D7">
        <w:t>the</w:t>
      </w:r>
      <w:proofErr w:type="spellEnd"/>
      <w:r w:rsidRPr="009844D7">
        <w:t xml:space="preserve"> </w:t>
      </w:r>
      <w:proofErr w:type="spellStart"/>
      <w:r w:rsidRPr="009844D7">
        <w:t>Transylvanum</w:t>
      </w:r>
      <w:proofErr w:type="spellEnd"/>
      <w:r w:rsidRPr="009844D7">
        <w:t xml:space="preserve"> </w:t>
      </w:r>
      <w:proofErr w:type="spellStart"/>
      <w:r w:rsidRPr="009844D7">
        <w:t>Foundation</w:t>
      </w:r>
      <w:proofErr w:type="spellEnd"/>
      <w:r w:rsidRPr="009844D7">
        <w:t xml:space="preserve">. </w:t>
      </w:r>
    </w:p>
    <w:p w14:paraId="72F32885" w14:textId="77777777" w:rsidR="008228A3" w:rsidRPr="009844D7" w:rsidRDefault="008228A3" w:rsidP="005F6765">
      <w:pPr>
        <w:pStyle w:val="Listaszerbekezds"/>
        <w:numPr>
          <w:ilvl w:val="0"/>
          <w:numId w:val="3"/>
        </w:numPr>
        <w:ind w:left="993"/>
        <w:rPr>
          <w:rFonts w:cs="Times New Roman"/>
          <w:szCs w:val="24"/>
          <w:lang w:val="en-GB"/>
        </w:rPr>
      </w:pPr>
      <w:r w:rsidRPr="009844D7">
        <w:rPr>
          <w:rFonts w:cs="Times New Roman"/>
          <w:szCs w:val="24"/>
          <w:lang w:val="en-GB"/>
        </w:rPr>
        <w:t xml:space="preserve">Lifetime Achievement Award for Carpathian Homeland is merited by Mr. László VÉGH, sociologist, political scientist, founder of Bibliotheca </w:t>
      </w:r>
      <w:proofErr w:type="spellStart"/>
      <w:r w:rsidRPr="009844D7">
        <w:rPr>
          <w:rFonts w:cs="Times New Roman"/>
          <w:szCs w:val="24"/>
          <w:lang w:val="en-GB"/>
        </w:rPr>
        <w:t>Hungarica</w:t>
      </w:r>
      <w:proofErr w:type="spellEnd"/>
      <w:r w:rsidRPr="009844D7">
        <w:rPr>
          <w:rFonts w:cs="Times New Roman"/>
          <w:szCs w:val="24"/>
          <w:lang w:val="en-GB"/>
        </w:rPr>
        <w:t xml:space="preserve"> in </w:t>
      </w:r>
      <w:proofErr w:type="spellStart"/>
      <w:r w:rsidRPr="009844D7">
        <w:rPr>
          <w:rFonts w:cs="Times New Roman"/>
          <w:szCs w:val="24"/>
          <w:lang w:val="en-GB"/>
        </w:rPr>
        <w:t>Somorja</w:t>
      </w:r>
      <w:proofErr w:type="spellEnd"/>
      <w:r w:rsidRPr="009844D7">
        <w:rPr>
          <w:rFonts w:cs="Times New Roman"/>
          <w:szCs w:val="24"/>
          <w:lang w:val="en-GB"/>
        </w:rPr>
        <w:t>.</w:t>
      </w:r>
    </w:p>
    <w:p w14:paraId="757C0DE4" w14:textId="77777777" w:rsidR="008228A3" w:rsidRPr="009844D7" w:rsidRDefault="008228A3" w:rsidP="005F6765">
      <w:pPr>
        <w:ind w:left="426"/>
        <w:jc w:val="both"/>
        <w:rPr>
          <w:rFonts w:cs="Times New Roman"/>
          <w:kern w:val="3"/>
          <w:szCs w:val="24"/>
          <w:lang w:val="en-GB" w:eastAsia="zh-CN"/>
        </w:rPr>
      </w:pPr>
    </w:p>
    <w:p w14:paraId="332DEBD3" w14:textId="77777777" w:rsidR="008228A3" w:rsidRPr="009844D7" w:rsidRDefault="008228A3" w:rsidP="005F6765">
      <w:pPr>
        <w:pStyle w:val="alap"/>
        <w:spacing w:line="240" w:lineRule="auto"/>
        <w:ind w:left="426"/>
        <w:rPr>
          <w:rFonts w:ascii="Georgia" w:hAnsi="Georgia" w:cs="Times New Roman"/>
          <w:color w:val="auto"/>
          <w:szCs w:val="24"/>
          <w:lang w:val="en-GB"/>
        </w:rPr>
      </w:pPr>
      <w:r w:rsidRPr="009844D7">
        <w:rPr>
          <w:rFonts w:ascii="Georgia" w:hAnsi="Georgia" w:cs="Times New Roman"/>
          <w:color w:val="auto"/>
          <w:szCs w:val="24"/>
          <w:lang w:val="en-GB"/>
        </w:rPr>
        <w:t>The announcers of the tender, various companies, high authorities and NGOs offered additional valuable special prizes to successful applicants as recognition of their performances.</w:t>
      </w:r>
    </w:p>
    <w:p w14:paraId="03BCCB35" w14:textId="77777777" w:rsidR="008228A3" w:rsidRPr="009844D7" w:rsidRDefault="008228A3" w:rsidP="005F6765">
      <w:pPr>
        <w:ind w:left="426"/>
        <w:jc w:val="both"/>
        <w:rPr>
          <w:rFonts w:cs="Times New Roman"/>
          <w:kern w:val="3"/>
          <w:szCs w:val="24"/>
          <w:lang w:val="en-GB" w:eastAsia="zh-CN"/>
        </w:rPr>
      </w:pPr>
    </w:p>
    <w:p w14:paraId="7CCC63A7" w14:textId="77777777" w:rsidR="008228A3" w:rsidRPr="009844D7" w:rsidRDefault="008228A3" w:rsidP="005F6765">
      <w:pPr>
        <w:ind w:left="426"/>
        <w:jc w:val="both"/>
        <w:rPr>
          <w:rFonts w:cs="Times New Roman"/>
          <w:bCs/>
          <w:szCs w:val="24"/>
          <w:lang w:val="en-GB"/>
        </w:rPr>
      </w:pPr>
      <w:r w:rsidRPr="009844D7">
        <w:rPr>
          <w:rFonts w:cs="Times New Roman"/>
          <w:bCs/>
          <w:szCs w:val="24"/>
          <w:lang w:val="en-GB"/>
        </w:rPr>
        <w:lastRenderedPageBreak/>
        <w:t xml:space="preserve">The Value and Quality Award Certification Trademark is a clear international reference to the outstanding quality of its users. Its indication on products and services is a positive distinction of user symbolizing the strengthening of the Hungarian economy as well as promoting the most important treasure of Hungary, the performance of the </w:t>
      </w:r>
      <w:proofErr w:type="spellStart"/>
      <w:r w:rsidRPr="009844D7">
        <w:rPr>
          <w:rFonts w:cs="Times New Roman"/>
          <w:bCs/>
          <w:szCs w:val="24"/>
          <w:lang w:val="en-GB"/>
        </w:rPr>
        <w:t>gray</w:t>
      </w:r>
      <w:proofErr w:type="spellEnd"/>
      <w:r w:rsidRPr="009844D7">
        <w:rPr>
          <w:rFonts w:cs="Times New Roman"/>
          <w:bCs/>
          <w:szCs w:val="24"/>
          <w:lang w:val="en-GB"/>
        </w:rPr>
        <w:t xml:space="preserve"> matter.</w:t>
      </w:r>
    </w:p>
    <w:p w14:paraId="4817EEBC" w14:textId="77777777" w:rsidR="008228A3" w:rsidRPr="009844D7" w:rsidRDefault="008228A3" w:rsidP="005F6765">
      <w:pPr>
        <w:ind w:left="426"/>
        <w:jc w:val="both"/>
        <w:rPr>
          <w:rFonts w:cs="Times New Roman"/>
          <w:szCs w:val="24"/>
          <w:lang w:val="en-GB"/>
        </w:rPr>
      </w:pPr>
    </w:p>
    <w:p w14:paraId="592E7FE2" w14:textId="77777777" w:rsidR="008228A3" w:rsidRPr="009844D7" w:rsidRDefault="008228A3" w:rsidP="005F6765">
      <w:pPr>
        <w:ind w:left="426"/>
        <w:jc w:val="both"/>
        <w:rPr>
          <w:rFonts w:cs="Times New Roman"/>
          <w:b/>
          <w:szCs w:val="24"/>
          <w:lang w:val="en-GB"/>
        </w:rPr>
      </w:pPr>
      <w:r w:rsidRPr="009844D7">
        <w:rPr>
          <w:rFonts w:cs="Times New Roman"/>
          <w:b/>
          <w:szCs w:val="24"/>
          <w:lang w:val="en-GB"/>
        </w:rPr>
        <w:t>The list of winners is included in „Winners and territorial distribution” document, more information on the competition can be found in the Background Information!</w:t>
      </w:r>
    </w:p>
    <w:p w14:paraId="67ECD5EB" w14:textId="77777777" w:rsidR="008228A3" w:rsidRPr="009844D7" w:rsidRDefault="008228A3" w:rsidP="005F6765">
      <w:pPr>
        <w:pStyle w:val="Standard"/>
        <w:ind w:left="426"/>
        <w:jc w:val="both"/>
        <w:rPr>
          <w:rFonts w:ascii="Georgia" w:hAnsi="Georgia"/>
          <w:b/>
          <w:bCs/>
          <w:lang w:val="en-GB"/>
        </w:rPr>
      </w:pPr>
    </w:p>
    <w:p w14:paraId="03D789E4" w14:textId="77777777" w:rsidR="008228A3" w:rsidRPr="009844D7" w:rsidRDefault="008228A3" w:rsidP="005F6765">
      <w:pPr>
        <w:ind w:left="426"/>
        <w:jc w:val="both"/>
        <w:rPr>
          <w:rFonts w:cs="Times New Roman"/>
          <w:szCs w:val="24"/>
          <w:lang w:val="en-GB"/>
        </w:rPr>
      </w:pPr>
    </w:p>
    <w:p w14:paraId="7ED1AA6B" w14:textId="77777777" w:rsidR="008228A3" w:rsidRPr="009844D7" w:rsidRDefault="008228A3" w:rsidP="005F6765">
      <w:pPr>
        <w:pStyle w:val="Standard"/>
        <w:ind w:left="426"/>
        <w:jc w:val="both"/>
        <w:rPr>
          <w:rFonts w:ascii="Georgia" w:hAnsi="Georgia"/>
          <w:b/>
          <w:bCs/>
          <w:lang w:val="en-GB"/>
        </w:rPr>
      </w:pPr>
      <w:r w:rsidRPr="009844D7">
        <w:rPr>
          <w:rFonts w:ascii="Georgia" w:hAnsi="Georgia"/>
          <w:b/>
          <w:bCs/>
          <w:lang w:val="en-GB"/>
        </w:rPr>
        <w:t>Budapest, 10th of September, 2019</w:t>
      </w:r>
    </w:p>
    <w:p w14:paraId="4C83CCB9" w14:textId="77777777" w:rsidR="008228A3" w:rsidRPr="009844D7" w:rsidRDefault="008228A3" w:rsidP="005F6765">
      <w:pPr>
        <w:pStyle w:val="Standard"/>
        <w:ind w:left="426"/>
        <w:jc w:val="both"/>
        <w:rPr>
          <w:rFonts w:ascii="Georgia" w:hAnsi="Georgia"/>
          <w:b/>
          <w:bCs/>
          <w:lang w:val="en-GB"/>
        </w:rPr>
      </w:pPr>
    </w:p>
    <w:p w14:paraId="7751A6CD" w14:textId="77777777" w:rsidR="008228A3" w:rsidRPr="009844D7" w:rsidRDefault="008228A3" w:rsidP="005F6765">
      <w:pPr>
        <w:pStyle w:val="Standard"/>
        <w:ind w:left="426"/>
        <w:jc w:val="both"/>
        <w:rPr>
          <w:rFonts w:ascii="Georgia" w:hAnsi="Georgia"/>
          <w:b/>
          <w:bCs/>
          <w:lang w:val="en-GB"/>
        </w:rPr>
      </w:pPr>
      <w:r w:rsidRPr="009844D7">
        <w:rPr>
          <w:rFonts w:ascii="Georgia" w:hAnsi="Georgia"/>
          <w:b/>
          <w:bCs/>
          <w:lang w:val="en-GB"/>
        </w:rPr>
        <w:t>Board of Announcers of the Value and Quality Award</w:t>
      </w:r>
    </w:p>
    <w:p w14:paraId="1278FF43" w14:textId="77777777" w:rsidR="008228A3" w:rsidRPr="009844D7" w:rsidRDefault="008228A3" w:rsidP="005F6765">
      <w:pPr>
        <w:pStyle w:val="Standard"/>
        <w:ind w:left="426"/>
        <w:jc w:val="both"/>
        <w:rPr>
          <w:rFonts w:ascii="Georgia" w:hAnsi="Georgia"/>
          <w:lang w:val="en-GB"/>
        </w:rPr>
      </w:pPr>
    </w:p>
    <w:p w14:paraId="46E55953" w14:textId="77777777" w:rsidR="008228A3" w:rsidRPr="009844D7" w:rsidRDefault="008228A3" w:rsidP="005F6765">
      <w:pPr>
        <w:pStyle w:val="Standard"/>
        <w:ind w:left="426"/>
        <w:jc w:val="both"/>
        <w:rPr>
          <w:rFonts w:ascii="Georgia" w:hAnsi="Georgia"/>
          <w:b/>
          <w:bCs/>
          <w:u w:val="single"/>
          <w:lang w:val="en-GB"/>
        </w:rPr>
      </w:pPr>
      <w:r w:rsidRPr="009844D7">
        <w:rPr>
          <w:rFonts w:ascii="Georgia" w:hAnsi="Georgia"/>
          <w:lang w:val="en-GB"/>
        </w:rPr>
        <w:t xml:space="preserve">Further information on Value and Quality Award are available through the following email address: </w:t>
      </w:r>
      <w:hyperlink r:id="rId9" w:history="1">
        <w:r w:rsidRPr="009844D7">
          <w:rPr>
            <w:rStyle w:val="Hiperhivatkozs"/>
            <w:rFonts w:ascii="Georgia" w:hAnsi="Georgia"/>
            <w:b/>
            <w:bCs/>
            <w:color w:val="auto"/>
            <w:lang w:val="en-GB"/>
          </w:rPr>
          <w:t>www.emin.hu</w:t>
        </w:r>
      </w:hyperlink>
      <w:r w:rsidRPr="009844D7">
        <w:rPr>
          <w:rStyle w:val="Hiperhivatkozs"/>
          <w:rFonts w:ascii="Georgia" w:hAnsi="Georgia"/>
          <w:b/>
          <w:bCs/>
          <w:color w:val="auto"/>
          <w:lang w:val="en-GB"/>
        </w:rPr>
        <w:t xml:space="preserve"> </w:t>
      </w:r>
      <w:r w:rsidRPr="009844D7">
        <w:rPr>
          <w:rFonts w:ascii="Georgia" w:hAnsi="Georgia"/>
          <w:b/>
          <w:bCs/>
          <w:lang w:val="en-GB"/>
        </w:rPr>
        <w:t xml:space="preserve">  </w:t>
      </w:r>
    </w:p>
    <w:p w14:paraId="67A09087" w14:textId="77777777" w:rsidR="008228A3" w:rsidRPr="009844D7" w:rsidRDefault="008228A3" w:rsidP="005F6765">
      <w:pPr>
        <w:ind w:left="426"/>
        <w:jc w:val="both"/>
        <w:rPr>
          <w:rFonts w:cs="Times New Roman"/>
          <w:szCs w:val="24"/>
          <w:lang w:val="en-GB"/>
        </w:rPr>
      </w:pPr>
      <w:bookmarkStart w:id="1" w:name="_MailAutoSig"/>
    </w:p>
    <w:p w14:paraId="15D580E8" w14:textId="77777777" w:rsidR="008228A3" w:rsidRPr="009844D7" w:rsidRDefault="008228A3" w:rsidP="005F6765">
      <w:pPr>
        <w:ind w:left="426"/>
        <w:jc w:val="both"/>
        <w:rPr>
          <w:rFonts w:cs="Times New Roman"/>
          <w:szCs w:val="24"/>
          <w:lang w:val="en-GB"/>
        </w:rPr>
      </w:pPr>
      <w:r w:rsidRPr="009844D7">
        <w:rPr>
          <w:rFonts w:cs="Times New Roman"/>
          <w:b/>
          <w:bCs/>
          <w:szCs w:val="24"/>
          <w:u w:val="single"/>
          <w:lang w:val="en-GB"/>
        </w:rPr>
        <w:t>PRESS CONTACT:</w:t>
      </w:r>
    </w:p>
    <w:p w14:paraId="3ABF1368" w14:textId="77777777" w:rsidR="008228A3" w:rsidRPr="009844D7" w:rsidRDefault="008228A3" w:rsidP="005F6765">
      <w:pPr>
        <w:ind w:left="425"/>
        <w:jc w:val="both"/>
        <w:rPr>
          <w:rFonts w:cs="Times New Roman"/>
          <w:b/>
          <w:bCs/>
          <w:szCs w:val="24"/>
          <w:lang w:val="en-GB"/>
        </w:rPr>
      </w:pPr>
      <w:r w:rsidRPr="009844D7">
        <w:rPr>
          <w:rFonts w:cs="Times New Roman"/>
          <w:b/>
          <w:bCs/>
          <w:szCs w:val="24"/>
          <w:lang w:val="en-GB"/>
        </w:rPr>
        <w:t xml:space="preserve">Dóra Herczeg </w:t>
      </w:r>
    </w:p>
    <w:p w14:paraId="4F584F6D" w14:textId="77777777" w:rsidR="008228A3" w:rsidRPr="009844D7" w:rsidRDefault="008228A3" w:rsidP="005F6765">
      <w:pPr>
        <w:ind w:left="426"/>
        <w:jc w:val="both"/>
        <w:rPr>
          <w:rFonts w:cs="Times New Roman"/>
          <w:szCs w:val="24"/>
          <w:lang w:val="en-GB"/>
        </w:rPr>
      </w:pPr>
      <w:r w:rsidRPr="009844D7">
        <w:rPr>
          <w:rFonts w:cs="Times New Roman"/>
          <w:szCs w:val="24"/>
          <w:lang w:val="en-GB"/>
        </w:rPr>
        <w:t>Mobile: +36-30-603-38-51</w:t>
      </w:r>
    </w:p>
    <w:p w14:paraId="09EBEFDA" w14:textId="77777777" w:rsidR="008228A3" w:rsidRPr="009844D7" w:rsidRDefault="0060270F" w:rsidP="005F6765">
      <w:pPr>
        <w:ind w:left="426"/>
        <w:jc w:val="both"/>
        <w:rPr>
          <w:rFonts w:cs="Times New Roman"/>
          <w:szCs w:val="24"/>
        </w:rPr>
      </w:pPr>
      <w:hyperlink r:id="rId10" w:history="1">
        <w:r w:rsidR="008228A3" w:rsidRPr="009844D7">
          <w:rPr>
            <w:rStyle w:val="Hiperhivatkozs"/>
            <w:rFonts w:cs="Times New Roman"/>
            <w:color w:val="auto"/>
            <w:szCs w:val="24"/>
            <w:lang w:val="en-GB"/>
          </w:rPr>
          <w:t>herczegdora@bepresent.hu</w:t>
        </w:r>
      </w:hyperlink>
      <w:r w:rsidR="008228A3" w:rsidRPr="009844D7">
        <w:rPr>
          <w:rStyle w:val="Hiperhivatkozs"/>
          <w:rFonts w:cs="Times New Roman"/>
          <w:color w:val="auto"/>
          <w:szCs w:val="24"/>
          <w:lang w:val="en-GB"/>
        </w:rPr>
        <w:t xml:space="preserve"> </w:t>
      </w:r>
      <w:r w:rsidR="008228A3" w:rsidRPr="009844D7">
        <w:rPr>
          <w:rFonts w:cs="Times New Roman"/>
          <w:szCs w:val="24"/>
        </w:rPr>
        <w:t xml:space="preserve">    </w:t>
      </w:r>
    </w:p>
    <w:bookmarkEnd w:id="1"/>
    <w:p w14:paraId="3B5D3D36" w14:textId="77777777" w:rsidR="008228A3" w:rsidRPr="009844D7" w:rsidRDefault="008228A3" w:rsidP="005F6765">
      <w:pPr>
        <w:ind w:left="426"/>
        <w:rPr>
          <w:szCs w:val="24"/>
        </w:rPr>
      </w:pPr>
    </w:p>
    <w:p w14:paraId="0302113E" w14:textId="77777777" w:rsidR="008228A3" w:rsidRPr="009844D7" w:rsidRDefault="008228A3" w:rsidP="005F6765">
      <w:pPr>
        <w:ind w:left="426"/>
        <w:jc w:val="both"/>
        <w:rPr>
          <w:rFonts w:cs="Times New Roman"/>
          <w:b/>
          <w:bCs/>
          <w:szCs w:val="24"/>
        </w:rPr>
      </w:pPr>
    </w:p>
    <w:p w14:paraId="53793B1E" w14:textId="77777777" w:rsidR="00A01701" w:rsidRPr="009844D7" w:rsidRDefault="00A01701" w:rsidP="005F6765">
      <w:pPr>
        <w:ind w:left="426"/>
        <w:rPr>
          <w:szCs w:val="24"/>
        </w:rPr>
      </w:pPr>
    </w:p>
    <w:sectPr w:rsidR="00A01701" w:rsidRPr="009844D7" w:rsidSect="0022652E">
      <w:headerReference w:type="default" r:id="rId11"/>
      <w:footerReference w:type="default" r:id="rId12"/>
      <w:pgSz w:w="11906" w:h="16838"/>
      <w:pgMar w:top="3403" w:right="1080"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6262" w14:textId="77777777" w:rsidR="00CE789E" w:rsidRDefault="00CE789E" w:rsidP="007C6BC9">
      <w:r>
        <w:separator/>
      </w:r>
    </w:p>
  </w:endnote>
  <w:endnote w:type="continuationSeparator" w:id="0">
    <w:p w14:paraId="63C50BE5" w14:textId="77777777" w:rsidR="00CE789E" w:rsidRDefault="00CE789E" w:rsidP="007C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lgerianBasDCE">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3B24" w14:textId="77777777" w:rsidR="00A01701" w:rsidRDefault="00A017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FD399" w14:textId="77777777" w:rsidR="00CE789E" w:rsidRDefault="00CE789E" w:rsidP="007C6BC9">
      <w:r>
        <w:separator/>
      </w:r>
    </w:p>
  </w:footnote>
  <w:footnote w:type="continuationSeparator" w:id="0">
    <w:p w14:paraId="4EA634FB" w14:textId="77777777" w:rsidR="00CE789E" w:rsidRDefault="00CE789E" w:rsidP="007C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3B23" w14:textId="260E0CEA" w:rsidR="00A01701" w:rsidRDefault="003302C6">
    <w:pPr>
      <w:pStyle w:val="lfej"/>
    </w:pPr>
    <w:r>
      <w:rPr>
        <w:noProof/>
        <w:lang w:eastAsia="hu-HU"/>
      </w:rPr>
      <w:drawing>
        <wp:anchor distT="0" distB="0" distL="114300" distR="114300" simplePos="0" relativeHeight="251657728" behindDoc="1" locked="0" layoutInCell="1" allowOverlap="1" wp14:anchorId="53793B25" wp14:editId="0BDC8604">
          <wp:simplePos x="0" y="0"/>
          <wp:positionH relativeFrom="column">
            <wp:posOffset>-666750</wp:posOffset>
          </wp:positionH>
          <wp:positionV relativeFrom="page">
            <wp:posOffset>19050</wp:posOffset>
          </wp:positionV>
          <wp:extent cx="7553325" cy="10674350"/>
          <wp:effectExtent l="0" t="0" r="0" b="0"/>
          <wp:wrapNone/>
          <wp:docPr id="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7D53"/>
    <w:multiLevelType w:val="hybridMultilevel"/>
    <w:tmpl w:val="45F89254"/>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nsid w:val="296E1D56"/>
    <w:multiLevelType w:val="hybridMultilevel"/>
    <w:tmpl w:val="4E62724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2">
    <w:nsid w:val="44373244"/>
    <w:multiLevelType w:val="hybridMultilevel"/>
    <w:tmpl w:val="58400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89F3C11"/>
    <w:multiLevelType w:val="hybridMultilevel"/>
    <w:tmpl w:val="4D02DAD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5A2F7422"/>
    <w:multiLevelType w:val="hybridMultilevel"/>
    <w:tmpl w:val="FBF6A1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EF917C9"/>
    <w:multiLevelType w:val="hybridMultilevel"/>
    <w:tmpl w:val="1A28B1DC"/>
    <w:lvl w:ilvl="0" w:tplc="040E0001">
      <w:start w:val="1"/>
      <w:numFmt w:val="bullet"/>
      <w:lvlText w:val=""/>
      <w:lvlJc w:val="left"/>
      <w:pPr>
        <w:ind w:left="1146" w:hanging="360"/>
      </w:pPr>
      <w:rPr>
        <w:rFonts w:ascii="Symbol" w:hAnsi="Symbol" w:cs="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cs="Wingdings" w:hint="default"/>
      </w:rPr>
    </w:lvl>
    <w:lvl w:ilvl="3" w:tplc="040E0001">
      <w:start w:val="1"/>
      <w:numFmt w:val="bullet"/>
      <w:lvlText w:val=""/>
      <w:lvlJc w:val="left"/>
      <w:pPr>
        <w:ind w:left="3306" w:hanging="360"/>
      </w:pPr>
      <w:rPr>
        <w:rFonts w:ascii="Symbol" w:hAnsi="Symbol" w:cs="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cs="Wingdings" w:hint="default"/>
      </w:rPr>
    </w:lvl>
    <w:lvl w:ilvl="6" w:tplc="040E0001">
      <w:start w:val="1"/>
      <w:numFmt w:val="bullet"/>
      <w:lvlText w:val=""/>
      <w:lvlJc w:val="left"/>
      <w:pPr>
        <w:ind w:left="5466" w:hanging="360"/>
      </w:pPr>
      <w:rPr>
        <w:rFonts w:ascii="Symbol" w:hAnsi="Symbol" w:cs="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cs="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B7"/>
    <w:rsid w:val="00016EBE"/>
    <w:rsid w:val="000342A7"/>
    <w:rsid w:val="00041EA4"/>
    <w:rsid w:val="000439DB"/>
    <w:rsid w:val="00044D51"/>
    <w:rsid w:val="00050138"/>
    <w:rsid w:val="000960CA"/>
    <w:rsid w:val="000A2628"/>
    <w:rsid w:val="000A30FA"/>
    <w:rsid w:val="000A4817"/>
    <w:rsid w:val="000C201E"/>
    <w:rsid w:val="000D395E"/>
    <w:rsid w:val="000E5F5B"/>
    <w:rsid w:val="0015348D"/>
    <w:rsid w:val="00161EB6"/>
    <w:rsid w:val="00166443"/>
    <w:rsid w:val="00184DBF"/>
    <w:rsid w:val="0019731C"/>
    <w:rsid w:val="001A4530"/>
    <w:rsid w:val="001D5206"/>
    <w:rsid w:val="001E3E3F"/>
    <w:rsid w:val="0022652E"/>
    <w:rsid w:val="00227A16"/>
    <w:rsid w:val="00240D31"/>
    <w:rsid w:val="00293265"/>
    <w:rsid w:val="002A0E7A"/>
    <w:rsid w:val="002D1999"/>
    <w:rsid w:val="00312CA0"/>
    <w:rsid w:val="00322D3D"/>
    <w:rsid w:val="003302C6"/>
    <w:rsid w:val="00357A89"/>
    <w:rsid w:val="00393D7D"/>
    <w:rsid w:val="003A2260"/>
    <w:rsid w:val="003A3A64"/>
    <w:rsid w:val="003B6ECE"/>
    <w:rsid w:val="003C183A"/>
    <w:rsid w:val="003C530B"/>
    <w:rsid w:val="003C5FC5"/>
    <w:rsid w:val="003C7067"/>
    <w:rsid w:val="003D40C0"/>
    <w:rsid w:val="00447CAA"/>
    <w:rsid w:val="004521EF"/>
    <w:rsid w:val="00452978"/>
    <w:rsid w:val="00475F21"/>
    <w:rsid w:val="0048758E"/>
    <w:rsid w:val="004A6295"/>
    <w:rsid w:val="00511762"/>
    <w:rsid w:val="00544AED"/>
    <w:rsid w:val="00554866"/>
    <w:rsid w:val="005739F7"/>
    <w:rsid w:val="00580998"/>
    <w:rsid w:val="005810EB"/>
    <w:rsid w:val="00584FB7"/>
    <w:rsid w:val="00594A49"/>
    <w:rsid w:val="005971DC"/>
    <w:rsid w:val="005D6489"/>
    <w:rsid w:val="005D7A79"/>
    <w:rsid w:val="005E7211"/>
    <w:rsid w:val="005F6765"/>
    <w:rsid w:val="0060270F"/>
    <w:rsid w:val="00615305"/>
    <w:rsid w:val="00616802"/>
    <w:rsid w:val="006214ED"/>
    <w:rsid w:val="00644DDE"/>
    <w:rsid w:val="006527E9"/>
    <w:rsid w:val="00666172"/>
    <w:rsid w:val="00695CC8"/>
    <w:rsid w:val="006A4C4A"/>
    <w:rsid w:val="006B74F9"/>
    <w:rsid w:val="007842A9"/>
    <w:rsid w:val="007B284D"/>
    <w:rsid w:val="007B42CF"/>
    <w:rsid w:val="007B7A31"/>
    <w:rsid w:val="007C6BC9"/>
    <w:rsid w:val="00805816"/>
    <w:rsid w:val="008228A3"/>
    <w:rsid w:val="008338C4"/>
    <w:rsid w:val="00855DCA"/>
    <w:rsid w:val="00873468"/>
    <w:rsid w:val="00873730"/>
    <w:rsid w:val="008934E0"/>
    <w:rsid w:val="008A40F6"/>
    <w:rsid w:val="008A4C09"/>
    <w:rsid w:val="008B1779"/>
    <w:rsid w:val="008F507E"/>
    <w:rsid w:val="00944B41"/>
    <w:rsid w:val="009560FB"/>
    <w:rsid w:val="00963242"/>
    <w:rsid w:val="0097118E"/>
    <w:rsid w:val="00977044"/>
    <w:rsid w:val="009844D7"/>
    <w:rsid w:val="00985A0B"/>
    <w:rsid w:val="00A01701"/>
    <w:rsid w:val="00A0295F"/>
    <w:rsid w:val="00A1254C"/>
    <w:rsid w:val="00A54BD2"/>
    <w:rsid w:val="00A75295"/>
    <w:rsid w:val="00AD56FD"/>
    <w:rsid w:val="00AD60B2"/>
    <w:rsid w:val="00B0171C"/>
    <w:rsid w:val="00B02DEC"/>
    <w:rsid w:val="00B146B7"/>
    <w:rsid w:val="00B164D1"/>
    <w:rsid w:val="00B25CB0"/>
    <w:rsid w:val="00B756BA"/>
    <w:rsid w:val="00B9722B"/>
    <w:rsid w:val="00BA6611"/>
    <w:rsid w:val="00BF466F"/>
    <w:rsid w:val="00BF4B54"/>
    <w:rsid w:val="00BF687D"/>
    <w:rsid w:val="00CD7B6A"/>
    <w:rsid w:val="00CE2592"/>
    <w:rsid w:val="00CE789E"/>
    <w:rsid w:val="00D67413"/>
    <w:rsid w:val="00D71916"/>
    <w:rsid w:val="00D82B49"/>
    <w:rsid w:val="00D960F7"/>
    <w:rsid w:val="00DA0BB2"/>
    <w:rsid w:val="00DA1230"/>
    <w:rsid w:val="00DA6250"/>
    <w:rsid w:val="00DB268A"/>
    <w:rsid w:val="00DC5526"/>
    <w:rsid w:val="00DE1093"/>
    <w:rsid w:val="00DF548F"/>
    <w:rsid w:val="00E04372"/>
    <w:rsid w:val="00E051B0"/>
    <w:rsid w:val="00E152EA"/>
    <w:rsid w:val="00E72350"/>
    <w:rsid w:val="00ED57B4"/>
    <w:rsid w:val="00EE243E"/>
    <w:rsid w:val="00EE3BA8"/>
    <w:rsid w:val="00EF1FAA"/>
    <w:rsid w:val="00F042E0"/>
    <w:rsid w:val="00F16DD4"/>
    <w:rsid w:val="00F270C7"/>
    <w:rsid w:val="00F4447F"/>
    <w:rsid w:val="00FA43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7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E3F"/>
    <w:rPr>
      <w:rFonts w:ascii="Georgia" w:hAnsi="Georgia" w:cs="Calibri"/>
      <w:sz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B146B7"/>
    <w:pPr>
      <w:suppressAutoHyphens/>
      <w:autoSpaceDN w:val="0"/>
      <w:textAlignment w:val="baseline"/>
    </w:pPr>
    <w:rPr>
      <w:rFonts w:ascii="Times New Roman" w:eastAsia="Times New Roman" w:hAnsi="Times New Roman"/>
      <w:kern w:val="3"/>
      <w:sz w:val="24"/>
      <w:szCs w:val="24"/>
      <w:lang w:eastAsia="zh-CN"/>
    </w:rPr>
  </w:style>
  <w:style w:type="character" w:styleId="Hiperhivatkozs">
    <w:name w:val="Hyperlink"/>
    <w:basedOn w:val="Bekezdsalapbettpusa"/>
    <w:uiPriority w:val="99"/>
    <w:rsid w:val="00B146B7"/>
    <w:rPr>
      <w:color w:val="0000FF"/>
      <w:u w:val="single"/>
    </w:rPr>
  </w:style>
  <w:style w:type="paragraph" w:styleId="Listaszerbekezds">
    <w:name w:val="List Paragraph"/>
    <w:basedOn w:val="Norml"/>
    <w:uiPriority w:val="99"/>
    <w:qFormat/>
    <w:rsid w:val="00B146B7"/>
    <w:pPr>
      <w:ind w:left="720"/>
    </w:pPr>
  </w:style>
  <w:style w:type="paragraph" w:styleId="lfej">
    <w:name w:val="header"/>
    <w:basedOn w:val="Norml"/>
    <w:link w:val="lfejChar"/>
    <w:uiPriority w:val="99"/>
    <w:rsid w:val="007C6BC9"/>
    <w:pPr>
      <w:tabs>
        <w:tab w:val="center" w:pos="4536"/>
        <w:tab w:val="right" w:pos="9072"/>
      </w:tabs>
    </w:pPr>
  </w:style>
  <w:style w:type="character" w:customStyle="1" w:styleId="lfejChar">
    <w:name w:val="Élőfej Char"/>
    <w:basedOn w:val="Bekezdsalapbettpusa"/>
    <w:link w:val="lfej"/>
    <w:uiPriority w:val="99"/>
    <w:locked/>
    <w:rsid w:val="007C6BC9"/>
    <w:rPr>
      <w:rFonts w:ascii="Calibri" w:hAnsi="Calibri" w:cs="Calibri"/>
    </w:rPr>
  </w:style>
  <w:style w:type="paragraph" w:styleId="llb">
    <w:name w:val="footer"/>
    <w:basedOn w:val="Norml"/>
    <w:link w:val="llbChar"/>
    <w:uiPriority w:val="99"/>
    <w:rsid w:val="007C6BC9"/>
    <w:pPr>
      <w:tabs>
        <w:tab w:val="center" w:pos="4536"/>
        <w:tab w:val="right" w:pos="9072"/>
      </w:tabs>
    </w:pPr>
  </w:style>
  <w:style w:type="character" w:customStyle="1" w:styleId="llbChar">
    <w:name w:val="Élőláb Char"/>
    <w:basedOn w:val="Bekezdsalapbettpusa"/>
    <w:link w:val="llb"/>
    <w:uiPriority w:val="99"/>
    <w:locked/>
    <w:rsid w:val="007C6BC9"/>
    <w:rPr>
      <w:rFonts w:ascii="Calibri" w:hAnsi="Calibri" w:cs="Calibri"/>
    </w:rPr>
  </w:style>
  <w:style w:type="paragraph" w:customStyle="1" w:styleId="alap">
    <w:name w:val="alap"/>
    <w:basedOn w:val="Norml"/>
    <w:rsid w:val="008228A3"/>
    <w:pPr>
      <w:widowControl w:val="0"/>
      <w:autoSpaceDE w:val="0"/>
      <w:autoSpaceDN w:val="0"/>
      <w:adjustRightInd w:val="0"/>
      <w:spacing w:line="260" w:lineRule="atLeast"/>
      <w:jc w:val="both"/>
      <w:textAlignment w:val="center"/>
    </w:pPr>
    <w:rPr>
      <w:rFonts w:ascii="MinionPro-Regular" w:eastAsia="Cambria" w:hAnsi="MinionPro-Regular" w:cs="MinionPro-Regular"/>
      <w:color w:val="6E1D16"/>
    </w:rPr>
  </w:style>
  <w:style w:type="character" w:customStyle="1" w:styleId="MTNbold">
    <w:name w:val="MTN bold"/>
    <w:rsid w:val="008228A3"/>
    <w:rPr>
      <w:rFonts w:ascii="AlgerianBasDCE" w:hAnsi="AlgerianBasDCE" w:cs="AlgerianBasDCE"/>
      <w:color w:val="6E1D16"/>
      <w:sz w:val="21"/>
      <w:szCs w:val="21"/>
      <w:lang w:val="hu-HU"/>
    </w:rPr>
  </w:style>
  <w:style w:type="paragraph" w:customStyle="1" w:styleId="Norml1">
    <w:name w:val="Normál1"/>
    <w:rsid w:val="008228A3"/>
    <w:pPr>
      <w:spacing w:after="200" w:line="276" w:lineRule="auto"/>
    </w:pPr>
    <w:rPr>
      <w:rFonts w:cs="Calibri"/>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E3F"/>
    <w:rPr>
      <w:rFonts w:ascii="Georgia" w:hAnsi="Georgia" w:cs="Calibri"/>
      <w:sz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B146B7"/>
    <w:pPr>
      <w:suppressAutoHyphens/>
      <w:autoSpaceDN w:val="0"/>
      <w:textAlignment w:val="baseline"/>
    </w:pPr>
    <w:rPr>
      <w:rFonts w:ascii="Times New Roman" w:eastAsia="Times New Roman" w:hAnsi="Times New Roman"/>
      <w:kern w:val="3"/>
      <w:sz w:val="24"/>
      <w:szCs w:val="24"/>
      <w:lang w:eastAsia="zh-CN"/>
    </w:rPr>
  </w:style>
  <w:style w:type="character" w:styleId="Hiperhivatkozs">
    <w:name w:val="Hyperlink"/>
    <w:basedOn w:val="Bekezdsalapbettpusa"/>
    <w:uiPriority w:val="99"/>
    <w:rsid w:val="00B146B7"/>
    <w:rPr>
      <w:color w:val="0000FF"/>
      <w:u w:val="single"/>
    </w:rPr>
  </w:style>
  <w:style w:type="paragraph" w:styleId="Listaszerbekezds">
    <w:name w:val="List Paragraph"/>
    <w:basedOn w:val="Norml"/>
    <w:uiPriority w:val="99"/>
    <w:qFormat/>
    <w:rsid w:val="00B146B7"/>
    <w:pPr>
      <w:ind w:left="720"/>
    </w:pPr>
  </w:style>
  <w:style w:type="paragraph" w:styleId="lfej">
    <w:name w:val="header"/>
    <w:basedOn w:val="Norml"/>
    <w:link w:val="lfejChar"/>
    <w:uiPriority w:val="99"/>
    <w:rsid w:val="007C6BC9"/>
    <w:pPr>
      <w:tabs>
        <w:tab w:val="center" w:pos="4536"/>
        <w:tab w:val="right" w:pos="9072"/>
      </w:tabs>
    </w:pPr>
  </w:style>
  <w:style w:type="character" w:customStyle="1" w:styleId="lfejChar">
    <w:name w:val="Élőfej Char"/>
    <w:basedOn w:val="Bekezdsalapbettpusa"/>
    <w:link w:val="lfej"/>
    <w:uiPriority w:val="99"/>
    <w:locked/>
    <w:rsid w:val="007C6BC9"/>
    <w:rPr>
      <w:rFonts w:ascii="Calibri" w:hAnsi="Calibri" w:cs="Calibri"/>
    </w:rPr>
  </w:style>
  <w:style w:type="paragraph" w:styleId="llb">
    <w:name w:val="footer"/>
    <w:basedOn w:val="Norml"/>
    <w:link w:val="llbChar"/>
    <w:uiPriority w:val="99"/>
    <w:rsid w:val="007C6BC9"/>
    <w:pPr>
      <w:tabs>
        <w:tab w:val="center" w:pos="4536"/>
        <w:tab w:val="right" w:pos="9072"/>
      </w:tabs>
    </w:pPr>
  </w:style>
  <w:style w:type="character" w:customStyle="1" w:styleId="llbChar">
    <w:name w:val="Élőláb Char"/>
    <w:basedOn w:val="Bekezdsalapbettpusa"/>
    <w:link w:val="llb"/>
    <w:uiPriority w:val="99"/>
    <w:locked/>
    <w:rsid w:val="007C6BC9"/>
    <w:rPr>
      <w:rFonts w:ascii="Calibri" w:hAnsi="Calibri" w:cs="Calibri"/>
    </w:rPr>
  </w:style>
  <w:style w:type="paragraph" w:customStyle="1" w:styleId="alap">
    <w:name w:val="alap"/>
    <w:basedOn w:val="Norml"/>
    <w:rsid w:val="008228A3"/>
    <w:pPr>
      <w:widowControl w:val="0"/>
      <w:autoSpaceDE w:val="0"/>
      <w:autoSpaceDN w:val="0"/>
      <w:adjustRightInd w:val="0"/>
      <w:spacing w:line="260" w:lineRule="atLeast"/>
      <w:jc w:val="both"/>
      <w:textAlignment w:val="center"/>
    </w:pPr>
    <w:rPr>
      <w:rFonts w:ascii="MinionPro-Regular" w:eastAsia="Cambria" w:hAnsi="MinionPro-Regular" w:cs="MinionPro-Regular"/>
      <w:color w:val="6E1D16"/>
    </w:rPr>
  </w:style>
  <w:style w:type="character" w:customStyle="1" w:styleId="MTNbold">
    <w:name w:val="MTN bold"/>
    <w:rsid w:val="008228A3"/>
    <w:rPr>
      <w:rFonts w:ascii="AlgerianBasDCE" w:hAnsi="AlgerianBasDCE" w:cs="AlgerianBasDCE"/>
      <w:color w:val="6E1D16"/>
      <w:sz w:val="21"/>
      <w:szCs w:val="21"/>
      <w:lang w:val="hu-HU"/>
    </w:rPr>
  </w:style>
  <w:style w:type="paragraph" w:customStyle="1" w:styleId="Norml1">
    <w:name w:val="Normál1"/>
    <w:rsid w:val="008228A3"/>
    <w:pPr>
      <w:spacing w:after="200" w:line="276" w:lineRule="auto"/>
    </w:pPr>
    <w:rPr>
      <w:rFonts w:cs="Calibri"/>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rczegdora@bepresent.hu" TargetMode="External"/><Relationship Id="rId4" Type="http://schemas.microsoft.com/office/2007/relationships/stylesWithEffects" Target="stylesWithEffects.xml"/><Relationship Id="rId9" Type="http://schemas.openxmlformats.org/officeDocument/2006/relationships/hyperlink" Target="http://www.emin.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F68F-5AD6-48F3-8194-A2C1C52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1835</Words>
  <Characters>10307</Characters>
  <Application>Microsoft Office Word</Application>
  <DocSecurity>0</DocSecurity>
  <Lines>85</Lines>
  <Paragraphs>24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Kornélia Berkes</dc:creator>
  <cp:keywords/>
  <dc:description/>
  <cp:lastModifiedBy>Operator</cp:lastModifiedBy>
  <cp:revision>32</cp:revision>
  <dcterms:created xsi:type="dcterms:W3CDTF">2019-08-23T14:47:00Z</dcterms:created>
  <dcterms:modified xsi:type="dcterms:W3CDTF">2019-08-26T09:18:00Z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0x0101001B30C9783EB3B641B4785DA51CD1965A</vt:lpwstr>
  </property>
</Properties>
</file>